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F5CCE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  <w:r w:rsidRPr="00C77B91">
        <w:rPr>
          <w:rFonts w:eastAsia="Times New Roman" w:cs="Times New Roman"/>
          <w:b/>
          <w:sz w:val="24"/>
          <w:lang w:eastAsia="ru-RU"/>
        </w:rPr>
        <w:t xml:space="preserve">ИНСТИТУТ ВСЕОБЩЕЙ ИСТОРИИ </w:t>
      </w:r>
    </w:p>
    <w:p w14:paraId="1A481997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  <w:r w:rsidRPr="00C77B91">
        <w:rPr>
          <w:rFonts w:eastAsia="Times New Roman" w:cs="Times New Roman"/>
          <w:b/>
          <w:sz w:val="24"/>
          <w:lang w:eastAsia="ru-RU"/>
        </w:rPr>
        <w:t>РОССИЙСКОЙ АКАДЕМИИ НАУК</w:t>
      </w:r>
    </w:p>
    <w:p w14:paraId="5B0A65A9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38EAD9E3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24B5BCF9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6B1F5853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2C8C4703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1C8D166F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48"/>
          <w:lang w:eastAsia="ru-RU"/>
        </w:rPr>
      </w:pPr>
      <w:r w:rsidRPr="00C77B91">
        <w:rPr>
          <w:rFonts w:eastAsia="Times New Roman" w:cs="Times New Roman"/>
          <w:b/>
          <w:sz w:val="48"/>
          <w:lang w:eastAsia="ru-RU"/>
        </w:rPr>
        <w:t>ПРОГРАММА</w:t>
      </w:r>
    </w:p>
    <w:p w14:paraId="6BA259B8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4E58C6ED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3ED45F45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7457A67E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  <w:r w:rsidRPr="00C77B91">
        <w:rPr>
          <w:rFonts w:eastAsia="Times New Roman" w:cs="Times New Roman"/>
          <w:b/>
          <w:sz w:val="24"/>
          <w:lang w:eastAsia="ru-RU"/>
        </w:rPr>
        <w:t>Международная научная конференция</w:t>
      </w:r>
    </w:p>
    <w:p w14:paraId="619B141A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155F0BAE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lang w:eastAsia="ru-RU"/>
        </w:rPr>
      </w:pPr>
      <w:r w:rsidRPr="00C77B91">
        <w:rPr>
          <w:rFonts w:eastAsia="Times New Roman" w:cs="Times New Roman"/>
          <w:b/>
          <w:lang w:eastAsia="ru-RU"/>
        </w:rPr>
        <w:t>РОССИЯ МЕЖДУ ЗАПАДОМ И ВОСТОКОМ:</w:t>
      </w:r>
    </w:p>
    <w:p w14:paraId="7A4FCAB4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lang w:eastAsia="ru-RU"/>
        </w:rPr>
      </w:pPr>
      <w:r w:rsidRPr="00C77B91">
        <w:rPr>
          <w:rFonts w:eastAsia="Times New Roman" w:cs="Times New Roman"/>
          <w:b/>
          <w:lang w:eastAsia="ru-RU"/>
        </w:rPr>
        <w:t>МЕЖДУНАРОДНЫЕ ОТНОШЕНИЯ В МНОГОПОЛЯРНОМ МИРЕ</w:t>
      </w:r>
    </w:p>
    <w:p w14:paraId="622059F1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0E276AD0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1939757F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4C5D4B00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32130BE1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1FBB7827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75FD3998" w14:textId="77777777" w:rsidR="00C77B91" w:rsidRPr="00C77B91" w:rsidRDefault="00C77B91" w:rsidP="00C77B91">
      <w:pPr>
        <w:spacing w:line="240" w:lineRule="auto"/>
        <w:ind w:right="-285"/>
        <w:rPr>
          <w:rFonts w:eastAsia="Times New Roman" w:cs="Times New Roman"/>
          <w:b/>
          <w:sz w:val="24"/>
          <w:lang w:eastAsia="ru-RU"/>
        </w:rPr>
      </w:pPr>
    </w:p>
    <w:p w14:paraId="0E977CB9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64988C76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4B51811B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10D2B46A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7E60048C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449B57FC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168B3265" w14:textId="77777777" w:rsidR="00C77B91" w:rsidRPr="00C77B91" w:rsidRDefault="00C77B91" w:rsidP="00C77B91">
      <w:pPr>
        <w:spacing w:line="240" w:lineRule="auto"/>
        <w:ind w:right="-285"/>
        <w:rPr>
          <w:rFonts w:eastAsia="Times New Roman" w:cs="Times New Roman"/>
          <w:b/>
          <w:sz w:val="24"/>
          <w:lang w:eastAsia="ru-RU"/>
        </w:rPr>
      </w:pPr>
    </w:p>
    <w:p w14:paraId="751909FB" w14:textId="77777777" w:rsidR="00C77B91" w:rsidRPr="00C77B91" w:rsidRDefault="00C77B91" w:rsidP="00C77B91">
      <w:pPr>
        <w:spacing w:line="240" w:lineRule="auto"/>
        <w:ind w:right="-285"/>
        <w:rPr>
          <w:rFonts w:eastAsia="Times New Roman" w:cs="Times New Roman"/>
          <w:b/>
          <w:sz w:val="24"/>
          <w:lang w:eastAsia="ru-RU"/>
        </w:rPr>
      </w:pPr>
    </w:p>
    <w:p w14:paraId="5CA0D25A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  <w:r w:rsidRPr="00C77B91">
        <w:rPr>
          <w:rFonts w:eastAsia="Times New Roman" w:cs="Times New Roman"/>
          <w:b/>
          <w:sz w:val="24"/>
          <w:lang w:eastAsia="ru-RU"/>
        </w:rPr>
        <w:t>Москва, 3-4 октября 2024 г.</w:t>
      </w:r>
    </w:p>
    <w:p w14:paraId="32B9B174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18D98F93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20B29D64" w14:textId="77777777" w:rsidR="00C77B91" w:rsidRDefault="00C77B9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7F4CBEDF" w14:textId="77777777" w:rsidR="00C77B91" w:rsidRDefault="00C77B9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3E435E08" w14:textId="77777777" w:rsidR="00C77B91" w:rsidRDefault="00C77B9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397B3DD6" w14:textId="77777777" w:rsidR="00C77B91" w:rsidRDefault="00C77B9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6D65CB79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753BCF53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128D926D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5C370908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466262E7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47792071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0CDE77CE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4DA6CAC3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12BD8C22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0CB5C068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33A31745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12C08278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7E59E53F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59BC8FCE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31E5BDA9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55A9BE7B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6BFD5676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70EAEEA4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7FD1FA7E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3583A9C9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17156129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2A3D0CE8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0324DDCD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385DB9D2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51EA8307" w14:textId="77777777" w:rsidR="004E77F1" w:rsidRDefault="004E77F1" w:rsidP="00EC2193">
      <w:pPr>
        <w:spacing w:line="240" w:lineRule="auto"/>
        <w:rPr>
          <w:rFonts w:eastAsia="Arial" w:cs="Times New Roman"/>
          <w:bCs/>
          <w:color w:val="212121"/>
          <w:szCs w:val="28"/>
        </w:rPr>
      </w:pPr>
    </w:p>
    <w:p w14:paraId="7E7370BF" w14:textId="77777777" w:rsidR="00C77B91" w:rsidRPr="00C77B91" w:rsidRDefault="00C77B91" w:rsidP="00C77B91">
      <w:pPr>
        <w:spacing w:line="240" w:lineRule="auto"/>
        <w:ind w:left="-567" w:right="-285" w:firstLine="567"/>
        <w:rPr>
          <w:rFonts w:eastAsia="Times New Roman" w:cs="Times New Roman"/>
          <w:bCs/>
          <w:sz w:val="22"/>
          <w:szCs w:val="22"/>
          <w:lang w:eastAsia="ru-RU"/>
        </w:rPr>
      </w:pPr>
      <w:proofErr w:type="gramStart"/>
      <w:r w:rsidRPr="00C77B91">
        <w:rPr>
          <w:rFonts w:eastAsia="Times New Roman" w:cs="Times New Roman"/>
          <w:bCs/>
          <w:sz w:val="22"/>
          <w:szCs w:val="22"/>
          <w:lang w:eastAsia="ru-RU"/>
        </w:rPr>
        <w:lastRenderedPageBreak/>
        <w:t>Международная научная конференция «Россия между Западом и Востоком: международные отношения в многополярном мире» проводится в рамках проекта «Стабилизирующая роль России в системах международных отношений XIX — первой четверти XXI века: исторический опыт и уроки для современности», реализуемого на базе Института всеобщей истории РАН при финансовой поддержке Министерства науки и высшего образования Российской Федерации (соглашение № 075-15-2024-537).</w:t>
      </w:r>
      <w:proofErr w:type="gramEnd"/>
    </w:p>
    <w:p w14:paraId="2DB94BB2" w14:textId="77777777" w:rsidR="00C77B91" w:rsidRPr="00C77B91" w:rsidRDefault="00C77B91" w:rsidP="00C77B91">
      <w:pPr>
        <w:spacing w:line="240" w:lineRule="auto"/>
        <w:ind w:left="-567" w:right="-285" w:firstLine="567"/>
        <w:jc w:val="center"/>
        <w:rPr>
          <w:rFonts w:eastAsia="Times New Roman" w:cs="Times New Roman"/>
          <w:b/>
          <w:sz w:val="22"/>
          <w:szCs w:val="22"/>
          <w:lang w:eastAsia="ru-RU"/>
        </w:rPr>
      </w:pPr>
    </w:p>
    <w:p w14:paraId="3899AC54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2"/>
          <w:szCs w:val="22"/>
          <w:lang w:eastAsia="ru-RU"/>
        </w:rPr>
      </w:pPr>
      <w:r w:rsidRPr="00C77B91">
        <w:rPr>
          <w:rFonts w:eastAsia="Times New Roman" w:cs="Times New Roman"/>
          <w:b/>
          <w:sz w:val="22"/>
          <w:szCs w:val="22"/>
          <w:lang w:eastAsia="ru-RU"/>
        </w:rPr>
        <w:t>Место проведения:</w:t>
      </w:r>
    </w:p>
    <w:p w14:paraId="7A74E2FC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Институт всеобщей истории РАН</w:t>
      </w:r>
    </w:p>
    <w:p w14:paraId="7134E0E5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Москва, Ленинский проспект, 32а</w:t>
      </w:r>
    </w:p>
    <w:p w14:paraId="14A49B11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2"/>
          <w:szCs w:val="22"/>
          <w:lang w:eastAsia="ru-RU"/>
        </w:rPr>
      </w:pPr>
    </w:p>
    <w:p w14:paraId="09DDA7FB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2"/>
          <w:szCs w:val="22"/>
          <w:lang w:eastAsia="ru-RU"/>
        </w:rPr>
      </w:pPr>
    </w:p>
    <w:p w14:paraId="178202A1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2"/>
          <w:szCs w:val="22"/>
          <w:lang w:eastAsia="ru-RU"/>
        </w:rPr>
      </w:pPr>
      <w:r w:rsidRPr="00C77B91">
        <w:rPr>
          <w:rFonts w:eastAsia="Times New Roman" w:cs="Times New Roman"/>
          <w:b/>
          <w:sz w:val="22"/>
          <w:szCs w:val="22"/>
          <w:lang w:eastAsia="ru-RU"/>
        </w:rPr>
        <w:t>Регламент работы:</w:t>
      </w:r>
    </w:p>
    <w:p w14:paraId="71ABA809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Пленарные доклады – 20 мин.</w:t>
      </w:r>
    </w:p>
    <w:p w14:paraId="615A6165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Секционные доклады – 15 мин.</w:t>
      </w:r>
    </w:p>
    <w:p w14:paraId="635750E8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</w:p>
    <w:p w14:paraId="27C7BFBB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2"/>
          <w:szCs w:val="22"/>
          <w:lang w:eastAsia="ru-RU"/>
        </w:rPr>
      </w:pPr>
      <w:r w:rsidRPr="00C77B91">
        <w:rPr>
          <w:rFonts w:eastAsia="Times New Roman" w:cs="Times New Roman"/>
          <w:b/>
          <w:sz w:val="22"/>
          <w:szCs w:val="22"/>
          <w:lang w:eastAsia="ru-RU"/>
        </w:rPr>
        <w:t xml:space="preserve">3 октября </w:t>
      </w:r>
    </w:p>
    <w:p w14:paraId="35132E8B" w14:textId="7E5C9A4E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2"/>
          <w:szCs w:val="22"/>
          <w:lang w:eastAsia="ru-RU"/>
        </w:rPr>
      </w:pPr>
      <w:r>
        <w:rPr>
          <w:rFonts w:eastAsia="Times New Roman" w:cs="Times New Roman"/>
          <w:b/>
          <w:sz w:val="22"/>
          <w:szCs w:val="22"/>
          <w:lang w:eastAsia="ru-RU"/>
        </w:rPr>
        <w:t>«</w:t>
      </w:r>
      <w:r w:rsidRPr="00C77B91">
        <w:rPr>
          <w:rFonts w:eastAsia="Times New Roman" w:cs="Times New Roman"/>
          <w:b/>
          <w:sz w:val="22"/>
          <w:szCs w:val="22"/>
          <w:lang w:eastAsia="ru-RU"/>
        </w:rPr>
        <w:t>Красный зал</w:t>
      </w:r>
      <w:r>
        <w:rPr>
          <w:rFonts w:eastAsia="Times New Roman" w:cs="Times New Roman"/>
          <w:b/>
          <w:sz w:val="22"/>
          <w:szCs w:val="22"/>
          <w:lang w:eastAsia="ru-RU"/>
        </w:rPr>
        <w:t>»</w:t>
      </w:r>
      <w:r w:rsidRPr="00C77B91">
        <w:rPr>
          <w:rFonts w:eastAsia="Times New Roman" w:cs="Times New Roman"/>
          <w:b/>
          <w:sz w:val="22"/>
          <w:szCs w:val="22"/>
          <w:lang w:eastAsia="ru-RU"/>
        </w:rPr>
        <w:t xml:space="preserve"> (3 этаж)</w:t>
      </w:r>
    </w:p>
    <w:p w14:paraId="3BED5A85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9.30 – регистрация участников</w:t>
      </w:r>
    </w:p>
    <w:p w14:paraId="1BB679DC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10.00 – открытие конференции</w:t>
      </w:r>
    </w:p>
    <w:p w14:paraId="426DA2B8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10.30 – 11.30 – пленарное заседание</w:t>
      </w:r>
    </w:p>
    <w:p w14:paraId="030856B9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11.30 – 12.00 – кофе-брейк</w:t>
      </w:r>
    </w:p>
    <w:p w14:paraId="71F39D91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12.00 – 13.30 – продолжение работы пленарного заседания</w:t>
      </w:r>
    </w:p>
    <w:p w14:paraId="29F0C3E2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13.30 – 14.30 – обеденный перерыв</w:t>
      </w:r>
    </w:p>
    <w:p w14:paraId="1497776B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14.30 – 16.30 – работа секций</w:t>
      </w:r>
    </w:p>
    <w:p w14:paraId="11CCEDD6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16.30 – 17.00 – кофе-брейк</w:t>
      </w:r>
    </w:p>
    <w:p w14:paraId="7DCCD36D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17.00 – 19.00 – работа секций</w:t>
      </w:r>
    </w:p>
    <w:p w14:paraId="35D7EEA4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</w:p>
    <w:p w14:paraId="37EACEBD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2"/>
          <w:szCs w:val="22"/>
          <w:lang w:eastAsia="ru-RU"/>
        </w:rPr>
      </w:pPr>
      <w:r w:rsidRPr="00C77B91">
        <w:rPr>
          <w:rFonts w:eastAsia="Times New Roman" w:cs="Times New Roman"/>
          <w:b/>
          <w:sz w:val="22"/>
          <w:szCs w:val="22"/>
          <w:lang w:eastAsia="ru-RU"/>
        </w:rPr>
        <w:t>4 октября</w:t>
      </w:r>
    </w:p>
    <w:p w14:paraId="4609F53D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b/>
          <w:sz w:val="22"/>
          <w:szCs w:val="22"/>
          <w:lang w:eastAsia="ru-RU"/>
        </w:rPr>
      </w:pPr>
    </w:p>
    <w:p w14:paraId="0711F111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10.00 – 12.00 – работа секций</w:t>
      </w:r>
    </w:p>
    <w:p w14:paraId="5659CCBA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12.00 – 12.30 – кофе-брейк</w:t>
      </w:r>
    </w:p>
    <w:p w14:paraId="4E0FD436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12.30 – 14.00 – работа секций</w:t>
      </w:r>
    </w:p>
    <w:p w14:paraId="504CF0E3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14.00 – 15.00 – обед</w:t>
      </w:r>
    </w:p>
    <w:p w14:paraId="32C20311" w14:textId="77777777" w:rsidR="00C77B91" w:rsidRPr="00C77B91" w:rsidRDefault="00C77B91" w:rsidP="00C77B91">
      <w:pPr>
        <w:spacing w:line="240" w:lineRule="auto"/>
        <w:ind w:left="-567" w:right="-285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C77B91">
        <w:rPr>
          <w:rFonts w:eastAsia="Times New Roman" w:cs="Times New Roman"/>
          <w:sz w:val="22"/>
          <w:szCs w:val="22"/>
          <w:lang w:eastAsia="ru-RU"/>
        </w:rPr>
        <w:t>15.00 – 18.00 – работа секций</w:t>
      </w:r>
    </w:p>
    <w:p w14:paraId="57FC6B68" w14:textId="77777777" w:rsidR="00C77B91" w:rsidRPr="00C77B91" w:rsidRDefault="00C77B91" w:rsidP="00C77B91">
      <w:pPr>
        <w:spacing w:line="240" w:lineRule="auto"/>
        <w:ind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04EC9E10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lastRenderedPageBreak/>
        <w:t xml:space="preserve">10.00-14.00 - Пленарное заседание </w:t>
      </w:r>
    </w:p>
    <w:p w14:paraId="04787540" w14:textId="72153F72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sz w:val="24"/>
          <w:lang w:eastAsia="ru-RU"/>
        </w:rPr>
        <w:t>(</w:t>
      </w:r>
      <w:r w:rsidR="00ED7BDD">
        <w:rPr>
          <w:rFonts w:eastAsia="Times New Roman" w:cs="Times New Roman"/>
          <w:sz w:val="24"/>
          <w:lang w:eastAsia="ru-RU"/>
        </w:rPr>
        <w:t>«</w:t>
      </w:r>
      <w:r w:rsidRPr="004E77F1">
        <w:rPr>
          <w:rFonts w:eastAsia="Times New Roman" w:cs="Times New Roman"/>
          <w:sz w:val="24"/>
          <w:lang w:eastAsia="ru-RU"/>
        </w:rPr>
        <w:t>Красный зал</w:t>
      </w:r>
      <w:r w:rsidR="00ED7BDD">
        <w:rPr>
          <w:rFonts w:eastAsia="Times New Roman" w:cs="Times New Roman"/>
          <w:sz w:val="24"/>
          <w:lang w:eastAsia="ru-RU"/>
        </w:rPr>
        <w:t>»</w:t>
      </w:r>
      <w:r w:rsidRPr="004E77F1">
        <w:rPr>
          <w:rFonts w:eastAsia="Times New Roman" w:cs="Times New Roman"/>
          <w:sz w:val="24"/>
          <w:lang w:eastAsia="ru-RU"/>
        </w:rPr>
        <w:t>, 3 этаж)</w:t>
      </w:r>
    </w:p>
    <w:p w14:paraId="1C36DCE3" w14:textId="77777777" w:rsidR="004E77F1" w:rsidRPr="00EF6B00" w:rsidRDefault="004E77F1" w:rsidP="004E77F1">
      <w:pPr>
        <w:spacing w:line="240" w:lineRule="auto"/>
        <w:ind w:left="-567" w:right="-285"/>
        <w:rPr>
          <w:rFonts w:eastAsia="Times New Roman" w:cs="Times New Roman"/>
          <w:b/>
          <w:sz w:val="14"/>
          <w:lang w:eastAsia="ru-RU"/>
        </w:rPr>
      </w:pPr>
    </w:p>
    <w:p w14:paraId="7FC4B29F" w14:textId="77777777" w:rsidR="004E77F1" w:rsidRPr="004E77F1" w:rsidRDefault="004E77F1" w:rsidP="004E77F1">
      <w:pPr>
        <w:spacing w:line="240" w:lineRule="auto"/>
        <w:ind w:left="-567" w:right="-285"/>
        <w:rPr>
          <w:rFonts w:eastAsia="Times New Roman" w:cs="Times New Roman"/>
          <w:b/>
          <w:i/>
          <w:sz w:val="24"/>
          <w:lang w:eastAsia="ru-RU"/>
        </w:rPr>
      </w:pPr>
      <w:r w:rsidRPr="004E77F1">
        <w:rPr>
          <w:rFonts w:eastAsia="Times New Roman" w:cs="Times New Roman"/>
          <w:b/>
          <w:i/>
          <w:sz w:val="24"/>
          <w:lang w:eastAsia="ru-RU"/>
        </w:rPr>
        <w:t>Модераторы:</w:t>
      </w:r>
    </w:p>
    <w:p w14:paraId="38058CE0" w14:textId="1D84820F" w:rsidR="004E77F1" w:rsidRPr="004E77F1" w:rsidRDefault="004E77F1" w:rsidP="004E77F1">
      <w:pPr>
        <w:spacing w:line="240" w:lineRule="auto"/>
        <w:ind w:left="-567" w:right="-285"/>
        <w:rPr>
          <w:rFonts w:eastAsia="Times New Roman" w:cs="Times New Roman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sz w:val="24"/>
          <w:lang w:eastAsia="ru-RU"/>
        </w:rPr>
        <w:t>Лабутина Татьяна Леонидовна</w:t>
      </w:r>
      <w:r w:rsidRPr="004E77F1">
        <w:rPr>
          <w:rFonts w:eastAsia="Times New Roman" w:cs="Times New Roman"/>
          <w:sz w:val="24"/>
          <w:lang w:eastAsia="ru-RU"/>
        </w:rPr>
        <w:t xml:space="preserve">, д.и.н., профессор,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г.н.с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. </w:t>
      </w:r>
      <w:r w:rsidR="000B3F4C">
        <w:rPr>
          <w:rFonts w:eastAsia="Times New Roman" w:cs="Times New Roman"/>
          <w:sz w:val="24"/>
          <w:lang w:eastAsia="ru-RU"/>
        </w:rPr>
        <w:t>(Институт всеобщей истории РАН)</w:t>
      </w:r>
      <w:r w:rsidRPr="004E77F1">
        <w:rPr>
          <w:rFonts w:eastAsia="Times New Roman" w:cs="Times New Roman"/>
          <w:sz w:val="24"/>
          <w:lang w:eastAsia="ru-RU"/>
        </w:rPr>
        <w:t xml:space="preserve"> </w:t>
      </w:r>
      <w:proofErr w:type="gramEnd"/>
    </w:p>
    <w:p w14:paraId="47FA44D1" w14:textId="77777777" w:rsidR="004E77F1" w:rsidRPr="004E77F1" w:rsidRDefault="004E77F1" w:rsidP="004E77F1">
      <w:pPr>
        <w:spacing w:line="240" w:lineRule="auto"/>
        <w:ind w:left="-567" w:right="-285"/>
        <w:rPr>
          <w:rFonts w:eastAsia="Times New Roman" w:cs="Times New Roman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sz w:val="24"/>
          <w:lang w:eastAsia="ru-RU"/>
        </w:rPr>
        <w:t>Сергеев Евгений Юрьевич</w:t>
      </w:r>
      <w:r w:rsidRPr="004E77F1">
        <w:rPr>
          <w:rFonts w:eastAsia="Times New Roman" w:cs="Times New Roman"/>
          <w:sz w:val="24"/>
          <w:lang w:eastAsia="ru-RU"/>
        </w:rPr>
        <w:t xml:space="preserve">, д.и.н., профессор,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г.н.с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>. (Институт всеобщей истории РАН)</w:t>
      </w:r>
      <w:proofErr w:type="gramEnd"/>
    </w:p>
    <w:p w14:paraId="672EDECA" w14:textId="77777777" w:rsidR="004E77F1" w:rsidRPr="00EF6B00" w:rsidRDefault="004E77F1" w:rsidP="004E77F1">
      <w:pPr>
        <w:spacing w:line="240" w:lineRule="auto"/>
        <w:ind w:left="-567" w:right="-285"/>
        <w:rPr>
          <w:rFonts w:eastAsia="Times New Roman" w:cs="Times New Roman"/>
          <w:b/>
          <w:i/>
          <w:sz w:val="16"/>
          <w:lang w:eastAsia="ru-RU"/>
        </w:rPr>
      </w:pPr>
    </w:p>
    <w:p w14:paraId="0C25D58F" w14:textId="77777777" w:rsidR="004E77F1" w:rsidRPr="00EF6B00" w:rsidRDefault="004E77F1" w:rsidP="004E77F1">
      <w:pPr>
        <w:spacing w:line="240" w:lineRule="auto"/>
        <w:ind w:left="-567" w:right="-285"/>
        <w:rPr>
          <w:rFonts w:eastAsia="Times New Roman" w:cs="Times New Roman"/>
          <w:b/>
          <w:i/>
          <w:sz w:val="12"/>
          <w:lang w:eastAsia="ru-RU"/>
        </w:rPr>
      </w:pPr>
    </w:p>
    <w:p w14:paraId="227E9130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Приветственное слово:</w:t>
      </w:r>
    </w:p>
    <w:p w14:paraId="6C94A7CA" w14:textId="77777777" w:rsidR="004E77F1" w:rsidRPr="00EF6B00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12"/>
          <w:lang w:eastAsia="ru-RU"/>
        </w:rPr>
      </w:pPr>
    </w:p>
    <w:p w14:paraId="1DF5E9EB" w14:textId="77777777" w:rsidR="004E77F1" w:rsidRPr="004E77F1" w:rsidRDefault="004E77F1" w:rsidP="00A54522">
      <w:pPr>
        <w:spacing w:line="240" w:lineRule="auto"/>
        <w:ind w:left="-567" w:right="-285"/>
        <w:rPr>
          <w:rFonts w:eastAsia="Times New Roman" w:cs="Times New Roman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sz w:val="24"/>
          <w:lang w:eastAsia="ru-RU"/>
        </w:rPr>
        <w:t>Чубарьян</w:t>
      </w:r>
      <w:proofErr w:type="spellEnd"/>
      <w:r w:rsidRPr="004E77F1">
        <w:rPr>
          <w:rFonts w:eastAsia="Times New Roman" w:cs="Times New Roman"/>
          <w:b/>
          <w:sz w:val="24"/>
          <w:lang w:eastAsia="ru-RU"/>
        </w:rPr>
        <w:t xml:space="preserve"> Александр </w:t>
      </w:r>
      <w:proofErr w:type="spellStart"/>
      <w:r w:rsidRPr="004E77F1">
        <w:rPr>
          <w:rFonts w:eastAsia="Times New Roman" w:cs="Times New Roman"/>
          <w:b/>
          <w:sz w:val="24"/>
          <w:lang w:eastAsia="ru-RU"/>
        </w:rPr>
        <w:t>Оганович</w:t>
      </w:r>
      <w:proofErr w:type="spellEnd"/>
      <w:r w:rsidRPr="004E77F1">
        <w:rPr>
          <w:rFonts w:eastAsia="Times New Roman" w:cs="Times New Roman"/>
          <w:b/>
          <w:sz w:val="24"/>
          <w:lang w:eastAsia="ru-RU"/>
        </w:rPr>
        <w:t xml:space="preserve"> – </w:t>
      </w:r>
      <w:r w:rsidRPr="004E77F1">
        <w:rPr>
          <w:rFonts w:eastAsia="Times New Roman" w:cs="Times New Roman"/>
          <w:sz w:val="24"/>
          <w:lang w:eastAsia="ru-RU"/>
        </w:rPr>
        <w:t>научный руководитель</w:t>
      </w:r>
      <w:r w:rsidRPr="004E77F1">
        <w:rPr>
          <w:rFonts w:eastAsia="Times New Roman" w:cs="Times New Roman"/>
          <w:b/>
          <w:sz w:val="24"/>
          <w:lang w:eastAsia="ru-RU"/>
        </w:rPr>
        <w:t xml:space="preserve"> </w:t>
      </w:r>
      <w:r w:rsidRPr="004E77F1">
        <w:rPr>
          <w:rFonts w:eastAsia="Times New Roman" w:cs="Times New Roman"/>
          <w:sz w:val="24"/>
          <w:lang w:eastAsia="ru-RU"/>
        </w:rPr>
        <w:t>Института всеобщей истории РАН, академик РАН</w:t>
      </w:r>
    </w:p>
    <w:p w14:paraId="7E1BA7D2" w14:textId="6D934E74" w:rsidR="004E77F1" w:rsidRPr="004E77F1" w:rsidRDefault="004E77F1" w:rsidP="00A54522">
      <w:pPr>
        <w:spacing w:line="240" w:lineRule="auto"/>
        <w:ind w:left="-567" w:right="-285"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Липкин Михаил Аркадьевич</w:t>
      </w:r>
      <w:r w:rsidRPr="004E77F1">
        <w:rPr>
          <w:rFonts w:eastAsia="Times New Roman" w:cs="Times New Roman"/>
          <w:sz w:val="24"/>
          <w:lang w:eastAsia="ru-RU"/>
        </w:rPr>
        <w:t xml:space="preserve"> – директор Института всеобщей истории РАН, член-корреспондент РАН</w:t>
      </w:r>
      <w:r w:rsidR="00A54522">
        <w:rPr>
          <w:rFonts w:eastAsia="Times New Roman" w:cs="Times New Roman"/>
          <w:sz w:val="24"/>
          <w:lang w:eastAsia="ru-RU"/>
        </w:rPr>
        <w:t>, профессор РАН</w:t>
      </w:r>
    </w:p>
    <w:p w14:paraId="06022020" w14:textId="77777777" w:rsidR="004E77F1" w:rsidRPr="00EF6B00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sz w:val="18"/>
          <w:lang w:eastAsia="ru-RU"/>
        </w:rPr>
      </w:pPr>
    </w:p>
    <w:p w14:paraId="1A97106B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sz w:val="24"/>
          <w:lang w:eastAsia="ru-RU"/>
        </w:rPr>
        <w:t>Доклады</w:t>
      </w:r>
    </w:p>
    <w:p w14:paraId="305D9377" w14:textId="50345E57" w:rsidR="004E77F1" w:rsidRPr="004E77F1" w:rsidRDefault="003E573A" w:rsidP="000B3F4C">
      <w:pPr>
        <w:spacing w:line="240" w:lineRule="auto"/>
        <w:ind w:left="-567" w:right="-285"/>
        <w:rPr>
          <w:rFonts w:eastAsia="Times New Roman" w:cs="Times New Roman"/>
          <w:bCs/>
          <w:sz w:val="24"/>
          <w:lang w:eastAsia="ru-RU"/>
        </w:rPr>
      </w:pPr>
      <w:proofErr w:type="gramStart"/>
      <w:r>
        <w:rPr>
          <w:rFonts w:eastAsia="Times New Roman" w:cs="Times New Roman"/>
          <w:b/>
          <w:sz w:val="24"/>
          <w:lang w:eastAsia="ru-RU"/>
        </w:rPr>
        <w:t xml:space="preserve">Бухарин Михаил </w:t>
      </w:r>
      <w:r w:rsidR="004E77F1" w:rsidRPr="004E77F1">
        <w:rPr>
          <w:rFonts w:eastAsia="Times New Roman" w:cs="Times New Roman"/>
          <w:b/>
          <w:sz w:val="24"/>
          <w:lang w:eastAsia="ru-RU"/>
        </w:rPr>
        <w:t>Д</w:t>
      </w:r>
      <w:r>
        <w:rPr>
          <w:rFonts w:eastAsia="Times New Roman" w:cs="Times New Roman"/>
          <w:b/>
          <w:sz w:val="24"/>
          <w:lang w:eastAsia="ru-RU"/>
        </w:rPr>
        <w:t>митриевич</w:t>
      </w:r>
      <w:r w:rsidR="004E77F1" w:rsidRPr="004E77F1">
        <w:rPr>
          <w:rFonts w:eastAsia="Times New Roman" w:cs="Times New Roman"/>
          <w:b/>
          <w:sz w:val="24"/>
          <w:lang w:eastAsia="ru-RU"/>
        </w:rPr>
        <w:t>,</w:t>
      </w:r>
      <w:r w:rsidR="004068F6">
        <w:rPr>
          <w:rFonts w:eastAsia="Times New Roman" w:cs="Times New Roman"/>
          <w:bCs/>
          <w:sz w:val="24"/>
          <w:lang w:eastAsia="ru-RU"/>
        </w:rPr>
        <w:t xml:space="preserve"> д.и.н., </w:t>
      </w:r>
      <w:proofErr w:type="spellStart"/>
      <w:r w:rsidR="004068F6">
        <w:rPr>
          <w:rFonts w:eastAsia="Times New Roman" w:cs="Times New Roman"/>
          <w:bCs/>
          <w:sz w:val="24"/>
          <w:lang w:eastAsia="ru-RU"/>
        </w:rPr>
        <w:t>г.н.с</w:t>
      </w:r>
      <w:proofErr w:type="spellEnd"/>
      <w:r w:rsidR="004068F6">
        <w:rPr>
          <w:rFonts w:eastAsia="Times New Roman" w:cs="Times New Roman"/>
          <w:bCs/>
          <w:sz w:val="24"/>
          <w:lang w:eastAsia="ru-RU"/>
        </w:rPr>
        <w:t>.</w:t>
      </w:r>
      <w:r w:rsidR="004E77F1" w:rsidRPr="004E77F1">
        <w:rPr>
          <w:rFonts w:eastAsia="Times New Roman" w:cs="Times New Roman"/>
          <w:bCs/>
          <w:sz w:val="24"/>
          <w:lang w:eastAsia="ru-RU"/>
        </w:rPr>
        <w:t xml:space="preserve"> Института всеобщей истории РАН, академик РАН</w:t>
      </w:r>
      <w:proofErr w:type="gramEnd"/>
    </w:p>
    <w:p w14:paraId="10EF17B9" w14:textId="77777777" w:rsidR="004E77F1" w:rsidRPr="004E77F1" w:rsidRDefault="004E77F1" w:rsidP="000B3F4C">
      <w:pPr>
        <w:spacing w:line="240" w:lineRule="auto"/>
        <w:ind w:left="-567" w:right="-285"/>
        <w:rPr>
          <w:rFonts w:eastAsia="Times New Roman" w:cs="Times New Roman"/>
          <w:b/>
          <w:i/>
          <w:iCs/>
          <w:sz w:val="24"/>
          <w:lang w:eastAsia="ru-RU"/>
        </w:rPr>
      </w:pPr>
      <w:r w:rsidRPr="004E77F1">
        <w:rPr>
          <w:rFonts w:eastAsia="Times New Roman" w:cs="Times New Roman"/>
          <w:b/>
          <w:i/>
          <w:iCs/>
          <w:sz w:val="24"/>
          <w:lang w:eastAsia="ru-RU"/>
        </w:rPr>
        <w:t>«</w:t>
      </w:r>
      <w:r w:rsidRPr="004E77F1">
        <w:rPr>
          <w:rFonts w:eastAsia="Times New Roman" w:cs="Times New Roman"/>
          <w:bCs/>
          <w:i/>
          <w:iCs/>
          <w:sz w:val="24"/>
          <w:lang w:eastAsia="ru-RU"/>
        </w:rPr>
        <w:t>Концепция многополярности: сложные вопросы и непростые ответы»</w:t>
      </w:r>
    </w:p>
    <w:p w14:paraId="3F6DBF5E" w14:textId="2914A220" w:rsidR="004E77F1" w:rsidRPr="004E77F1" w:rsidRDefault="004E77F1" w:rsidP="000B3F4C">
      <w:pPr>
        <w:spacing w:line="240" w:lineRule="auto"/>
        <w:ind w:left="-567" w:right="-285"/>
        <w:rPr>
          <w:rFonts w:eastAsia="Times New Roman" w:cs="Times New Roman"/>
          <w:sz w:val="24"/>
          <w:lang w:eastAsia="ru-RU"/>
        </w:rPr>
      </w:pPr>
      <w:proofErr w:type="spellStart"/>
      <w:proofErr w:type="gramStart"/>
      <w:r w:rsidRPr="004E77F1">
        <w:rPr>
          <w:rFonts w:eastAsia="Times New Roman" w:cs="Times New Roman"/>
          <w:b/>
          <w:sz w:val="24"/>
          <w:lang w:eastAsia="ru-RU"/>
        </w:rPr>
        <w:t>Мирзеханов</w:t>
      </w:r>
      <w:proofErr w:type="spellEnd"/>
      <w:r w:rsidRPr="004E77F1">
        <w:rPr>
          <w:rFonts w:eastAsia="Times New Roman" w:cs="Times New Roman"/>
          <w:b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b/>
          <w:sz w:val="24"/>
          <w:lang w:eastAsia="ru-RU"/>
        </w:rPr>
        <w:t>Велихан</w:t>
      </w:r>
      <w:proofErr w:type="spellEnd"/>
      <w:r w:rsidRPr="004E77F1">
        <w:rPr>
          <w:rFonts w:eastAsia="Times New Roman" w:cs="Times New Roman"/>
          <w:b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b/>
          <w:sz w:val="24"/>
          <w:lang w:eastAsia="ru-RU"/>
        </w:rPr>
        <w:t>Салманханович</w:t>
      </w:r>
      <w:proofErr w:type="spellEnd"/>
      <w:r w:rsidRPr="003E573A">
        <w:rPr>
          <w:rFonts w:eastAsia="Times New Roman" w:cs="Times New Roman"/>
          <w:b/>
          <w:bCs/>
          <w:sz w:val="24"/>
          <w:lang w:eastAsia="ru-RU"/>
        </w:rPr>
        <w:t>,</w:t>
      </w:r>
      <w:r w:rsidR="00EC0197">
        <w:rPr>
          <w:rFonts w:eastAsia="Times New Roman" w:cs="Times New Roman"/>
          <w:sz w:val="24"/>
          <w:lang w:eastAsia="ru-RU"/>
        </w:rPr>
        <w:t xml:space="preserve"> д.и.н., профессор, заместитель</w:t>
      </w:r>
      <w:r w:rsidRPr="004E77F1">
        <w:rPr>
          <w:rFonts w:eastAsia="Times New Roman" w:cs="Times New Roman"/>
          <w:sz w:val="24"/>
          <w:lang w:eastAsia="ru-RU"/>
        </w:rPr>
        <w:t xml:space="preserve"> директора Института всеобщей истории РАН) </w:t>
      </w:r>
      <w:proofErr w:type="gramEnd"/>
    </w:p>
    <w:p w14:paraId="70534499" w14:textId="77777777" w:rsidR="004E77F1" w:rsidRPr="004E77F1" w:rsidRDefault="004E77F1" w:rsidP="000B3F4C">
      <w:pPr>
        <w:spacing w:line="240" w:lineRule="auto"/>
        <w:ind w:left="-567" w:right="-285"/>
        <w:rPr>
          <w:rFonts w:eastAsia="Times New Roman" w:cs="Times New Roman"/>
          <w:i/>
          <w:iCs/>
          <w:sz w:val="24"/>
          <w:lang w:eastAsia="ru-RU"/>
        </w:rPr>
      </w:pPr>
      <w:r w:rsidRPr="004E77F1">
        <w:rPr>
          <w:rFonts w:eastAsia="Times New Roman" w:cs="Times New Roman"/>
          <w:i/>
          <w:iCs/>
          <w:sz w:val="24"/>
          <w:lang w:eastAsia="ru-RU"/>
        </w:rPr>
        <w:t>«Венская система: между кризисами и равновесием в эпоху “долгого XIX века”»</w:t>
      </w:r>
    </w:p>
    <w:p w14:paraId="457B9E6A" w14:textId="77777777" w:rsidR="004E77F1" w:rsidRPr="004E77F1" w:rsidRDefault="004E77F1" w:rsidP="000B3F4C">
      <w:pPr>
        <w:spacing w:line="240" w:lineRule="auto"/>
        <w:ind w:left="-567" w:right="-285"/>
        <w:rPr>
          <w:rFonts w:eastAsia="Calibri" w:cs="Times New Roman"/>
          <w:sz w:val="24"/>
        </w:rPr>
      </w:pPr>
      <w:r w:rsidRPr="004E77F1">
        <w:rPr>
          <w:rFonts w:eastAsia="Calibri" w:cs="Times New Roman"/>
          <w:b/>
          <w:sz w:val="24"/>
        </w:rPr>
        <w:t>Малкин Станислав Геннадьевич</w:t>
      </w:r>
      <w:r w:rsidRPr="004E77F1">
        <w:rPr>
          <w:rFonts w:eastAsia="Calibri" w:cs="Times New Roman"/>
          <w:sz w:val="24"/>
        </w:rPr>
        <w:t xml:space="preserve">, д.и.н. доцент (Самарский государственный социально-педагогический университет) </w:t>
      </w:r>
    </w:p>
    <w:p w14:paraId="327913A9" w14:textId="77777777" w:rsidR="004E77F1" w:rsidRPr="004E77F1" w:rsidRDefault="004E77F1" w:rsidP="000B3F4C">
      <w:pPr>
        <w:spacing w:line="240" w:lineRule="auto"/>
        <w:ind w:left="-567" w:right="-285"/>
        <w:rPr>
          <w:rFonts w:eastAsia="Calibri" w:cs="Times New Roman"/>
          <w:i/>
          <w:sz w:val="24"/>
        </w:rPr>
      </w:pPr>
      <w:r w:rsidRPr="004E77F1">
        <w:rPr>
          <w:rFonts w:eastAsia="Calibri" w:cs="Times New Roman"/>
          <w:i/>
          <w:sz w:val="24"/>
        </w:rPr>
        <w:t>«Трансформация миропорядка после Великой войны в зеркале корпоративной истории (политика внутренней безопасности в оценках британского военного класса)»</w:t>
      </w:r>
    </w:p>
    <w:p w14:paraId="69F41B59" w14:textId="2D4641BB" w:rsidR="004E77F1" w:rsidRPr="004E77F1" w:rsidRDefault="004E77F1" w:rsidP="000B3F4C">
      <w:pPr>
        <w:spacing w:line="240" w:lineRule="auto"/>
        <w:ind w:left="-567" w:right="-285"/>
        <w:rPr>
          <w:rFonts w:eastAsia="Times New Roman" w:cs="Times New Roman"/>
          <w:sz w:val="24"/>
          <w:lang w:eastAsia="ru-RU"/>
        </w:rPr>
      </w:pPr>
      <w:proofErr w:type="spellStart"/>
      <w:r w:rsidRPr="004E77F1">
        <w:rPr>
          <w:rFonts w:eastAsia="Arial Unicode MS" w:cs="Arial Unicode MS"/>
          <w:b/>
          <w:color w:val="000000"/>
          <w:sz w:val="24"/>
          <w:lang w:eastAsia="ru-RU"/>
        </w:rPr>
        <w:t>Чэнь</w:t>
      </w:r>
      <w:proofErr w:type="spellEnd"/>
      <w:r w:rsidRPr="004E77F1">
        <w:rPr>
          <w:rFonts w:eastAsia="Arial Unicode MS" w:cs="Arial Unicode MS"/>
          <w:b/>
          <w:color w:val="000000"/>
          <w:sz w:val="24"/>
          <w:lang w:eastAsia="ru-RU"/>
        </w:rPr>
        <w:t xml:space="preserve"> </w:t>
      </w:r>
      <w:proofErr w:type="spellStart"/>
      <w:r w:rsidRPr="004E77F1">
        <w:rPr>
          <w:rFonts w:eastAsia="Arial Unicode MS" w:cs="Arial Unicode MS"/>
          <w:b/>
          <w:color w:val="000000"/>
          <w:sz w:val="24"/>
          <w:lang w:eastAsia="ru-RU"/>
        </w:rPr>
        <w:t>Кайкэ</w:t>
      </w:r>
      <w:proofErr w:type="spellEnd"/>
      <w:r w:rsidRPr="004E77F1">
        <w:rPr>
          <w:rFonts w:eastAsia="Arial Unicode MS" w:cs="Arial Unicode MS"/>
          <w:b/>
          <w:color w:val="000000"/>
          <w:sz w:val="24"/>
          <w:lang w:eastAsia="ru-RU"/>
        </w:rPr>
        <w:t>,</w:t>
      </w:r>
      <w:r w:rsidRPr="004E77F1">
        <w:rPr>
          <w:rFonts w:eastAsia="Arial Unicode MS" w:cs="Arial Unicode MS"/>
          <w:bCs/>
          <w:color w:val="000000"/>
          <w:sz w:val="24"/>
          <w:lang w:eastAsia="ru-RU"/>
        </w:rPr>
        <w:t xml:space="preserve"> д.и.н., </w:t>
      </w:r>
      <w:proofErr w:type="spellStart"/>
      <w:r w:rsidRPr="004E77F1">
        <w:rPr>
          <w:rFonts w:eastAsia="Arial Unicode MS" w:cs="Arial Unicode MS"/>
          <w:bCs/>
          <w:color w:val="000000"/>
          <w:sz w:val="24"/>
          <w:lang w:eastAsia="ru-RU"/>
        </w:rPr>
        <w:t>г</w:t>
      </w:r>
      <w:r w:rsidR="004068F6">
        <w:rPr>
          <w:rFonts w:eastAsia="Arial Unicode MS" w:cs="Arial Unicode MS"/>
          <w:bCs/>
          <w:color w:val="000000"/>
          <w:sz w:val="24"/>
          <w:lang w:eastAsia="ru-RU"/>
        </w:rPr>
        <w:t>.н.с</w:t>
      </w:r>
      <w:proofErr w:type="spellEnd"/>
      <w:r w:rsidR="004068F6">
        <w:rPr>
          <w:rFonts w:eastAsia="Arial Unicode MS" w:cs="Arial Unicode MS"/>
          <w:bCs/>
          <w:color w:val="000000"/>
          <w:sz w:val="24"/>
          <w:lang w:eastAsia="ru-RU"/>
        </w:rPr>
        <w:t>.</w:t>
      </w:r>
      <w:r w:rsidRPr="004E77F1">
        <w:rPr>
          <w:rFonts w:eastAsia="Arial Unicode MS" w:cs="Arial Unicode MS"/>
          <w:bCs/>
          <w:color w:val="000000"/>
          <w:sz w:val="24"/>
          <w:lang w:eastAsia="ru-RU"/>
        </w:rPr>
        <w:t xml:space="preserve"> Института новейшей истории Китайской Академии общественных наук, заместитель председателя Всекитайского общества по изучению истории китайско-российских отношений (КНР)</w:t>
      </w:r>
    </w:p>
    <w:p w14:paraId="54CA272F" w14:textId="77777777" w:rsidR="004E77F1" w:rsidRPr="00C77B91" w:rsidRDefault="004E77F1" w:rsidP="000B3F4C">
      <w:pPr>
        <w:spacing w:line="240" w:lineRule="auto"/>
        <w:ind w:left="-567" w:right="-285"/>
        <w:rPr>
          <w:rFonts w:eastAsia="Arial Unicode MS" w:cs="Arial Unicode MS"/>
          <w:b/>
          <w:i/>
          <w:sz w:val="24"/>
          <w:lang w:eastAsia="ru-RU"/>
        </w:rPr>
      </w:pPr>
      <w:r w:rsidRPr="004E77F1">
        <w:rPr>
          <w:rFonts w:eastAsia="Arial Unicode MS" w:cs="Arial Unicode MS"/>
          <w:i/>
          <w:color w:val="000000"/>
          <w:sz w:val="24"/>
          <w:lang w:eastAsia="ru-RU"/>
        </w:rPr>
        <w:t>«Стратегическое сотрудничество Китая с Советским Союзом на раннем этапе антияпонской войны (1937-1941</w:t>
      </w:r>
      <w:bookmarkStart w:id="0" w:name="_GoBack"/>
      <w:bookmarkEnd w:id="0"/>
      <w:r w:rsidRPr="004E77F1">
        <w:rPr>
          <w:rFonts w:eastAsia="Arial Unicode MS" w:cs="Arial Unicode MS"/>
          <w:i/>
          <w:color w:val="000000"/>
          <w:sz w:val="24"/>
          <w:lang w:eastAsia="ru-RU"/>
        </w:rPr>
        <w:t xml:space="preserve">)» </w:t>
      </w:r>
      <w:r w:rsidRPr="00C77B91">
        <w:rPr>
          <w:rFonts w:eastAsia="Arial Unicode MS" w:cs="Arial Unicode MS"/>
          <w:i/>
          <w:sz w:val="24"/>
          <w:lang w:eastAsia="ru-RU"/>
        </w:rPr>
        <w:t>(</w:t>
      </w:r>
      <w:r w:rsidRPr="00C77B91">
        <w:rPr>
          <w:rFonts w:eastAsia="Arial Unicode MS" w:cs="Arial Unicode MS"/>
          <w:b/>
          <w:i/>
          <w:sz w:val="24"/>
          <w:lang w:eastAsia="ru-RU"/>
        </w:rPr>
        <w:t>онлайн)</w:t>
      </w:r>
    </w:p>
    <w:p w14:paraId="6A4E0798" w14:textId="6CB9BBA9" w:rsidR="004E77F1" w:rsidRPr="004E77F1" w:rsidRDefault="004E77F1" w:rsidP="000B3F4C">
      <w:pPr>
        <w:spacing w:line="240" w:lineRule="auto"/>
        <w:ind w:left="-567" w:right="-285"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lastRenderedPageBreak/>
        <w:t>Липкин Михаил Аркадьевич</w:t>
      </w:r>
      <w:r w:rsidRPr="004E77F1">
        <w:rPr>
          <w:rFonts w:eastAsia="Times New Roman" w:cs="Times New Roman"/>
          <w:sz w:val="24"/>
          <w:lang w:eastAsia="ru-RU"/>
        </w:rPr>
        <w:t>, д.и.н., директор Института всеобщей истории РАН, член-корреспондент РАН</w:t>
      </w:r>
      <w:r w:rsidR="004068F6">
        <w:rPr>
          <w:rFonts w:eastAsia="Times New Roman" w:cs="Times New Roman"/>
          <w:sz w:val="24"/>
          <w:lang w:eastAsia="ru-RU"/>
        </w:rPr>
        <w:t>, профессор РАН</w:t>
      </w:r>
    </w:p>
    <w:p w14:paraId="4E864409" w14:textId="77777777" w:rsidR="004E77F1" w:rsidRPr="004E77F1" w:rsidRDefault="004E77F1" w:rsidP="000B3F4C">
      <w:pPr>
        <w:spacing w:line="240" w:lineRule="auto"/>
        <w:ind w:left="-567" w:right="-285"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>«“</w:t>
      </w:r>
      <w:proofErr w:type="spellStart"/>
      <w:r w:rsidRPr="004E77F1">
        <w:rPr>
          <w:rFonts w:eastAsia="Times New Roman" w:cs="Times New Roman"/>
          <w:i/>
          <w:sz w:val="24"/>
          <w:lang w:eastAsia="ru-RU"/>
        </w:rPr>
        <w:t>Пентагонале</w:t>
      </w:r>
      <w:proofErr w:type="spellEnd"/>
      <w:r w:rsidRPr="004E77F1">
        <w:rPr>
          <w:rFonts w:eastAsia="Times New Roman" w:cs="Times New Roman"/>
          <w:i/>
          <w:sz w:val="24"/>
          <w:lang w:eastAsia="ru-RU"/>
        </w:rPr>
        <w:t>” (</w:t>
      </w:r>
      <w:proofErr w:type="spellStart"/>
      <w:r w:rsidRPr="004E77F1">
        <w:rPr>
          <w:rFonts w:eastAsia="Times New Roman" w:cs="Times New Roman"/>
          <w:i/>
          <w:sz w:val="24"/>
          <w:lang w:eastAsia="ru-RU"/>
        </w:rPr>
        <w:t>Дунайско</w:t>
      </w:r>
      <w:proofErr w:type="spellEnd"/>
      <w:r w:rsidRPr="004E77F1">
        <w:rPr>
          <w:rFonts w:eastAsia="Times New Roman" w:cs="Times New Roman"/>
          <w:i/>
          <w:sz w:val="24"/>
          <w:lang w:eastAsia="ru-RU"/>
        </w:rPr>
        <w:t>-Адриатическое сотрудничество): неизвестная история альтернативной европейской безопасности в начале 1990-х годов»</w:t>
      </w:r>
    </w:p>
    <w:p w14:paraId="0FECE3BD" w14:textId="3B0816F4" w:rsidR="004E77F1" w:rsidRPr="004E77F1" w:rsidRDefault="004E77F1" w:rsidP="000B3F4C">
      <w:pPr>
        <w:shd w:val="clear" w:color="auto" w:fill="FFFFFF"/>
        <w:spacing w:after="200" w:line="240" w:lineRule="auto"/>
        <w:ind w:left="-567" w:right="-285"/>
        <w:contextualSpacing/>
        <w:rPr>
          <w:rFonts w:ascii="Arial" w:eastAsia="Calibri" w:hAnsi="Arial" w:cs="Arial"/>
          <w:color w:val="999999"/>
          <w:sz w:val="24"/>
          <w:shd w:val="clear" w:color="auto" w:fill="FFFFFF"/>
        </w:rPr>
      </w:pPr>
      <w:proofErr w:type="gramStart"/>
      <w:r w:rsidRPr="004E77F1">
        <w:rPr>
          <w:rFonts w:eastAsia="Times New Roman" w:cs="Times New Roman"/>
          <w:b/>
          <w:sz w:val="24"/>
          <w:lang w:eastAsia="ru-RU"/>
        </w:rPr>
        <w:t>Фурсов</w:t>
      </w:r>
      <w:r w:rsidRPr="004E77F1">
        <w:rPr>
          <w:rFonts w:eastAsia="Times New Roman" w:cs="Times New Roman"/>
          <w:b/>
          <w:color w:val="1A1A1A"/>
          <w:sz w:val="24"/>
          <w:lang w:eastAsia="ru-RU"/>
        </w:rPr>
        <w:t xml:space="preserve"> Кирилл Андреевич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color w:val="1A1A1A"/>
          <w:sz w:val="24"/>
          <w:lang w:eastAsia="ru-RU"/>
        </w:rPr>
        <w:t>к.и</w:t>
      </w:r>
      <w:r w:rsidR="00AD41CF">
        <w:rPr>
          <w:rFonts w:eastAsia="Times New Roman" w:cs="Times New Roman"/>
          <w:color w:val="1A1A1A"/>
          <w:sz w:val="24"/>
          <w:lang w:eastAsia="ru-RU"/>
        </w:rPr>
        <w:t>.н</w:t>
      </w:r>
      <w:proofErr w:type="spellEnd"/>
      <w:r w:rsidR="00AD41CF">
        <w:rPr>
          <w:rFonts w:eastAsia="Times New Roman" w:cs="Times New Roman"/>
          <w:color w:val="1A1A1A"/>
          <w:sz w:val="24"/>
          <w:lang w:eastAsia="ru-RU"/>
        </w:rPr>
        <w:t xml:space="preserve">., </w:t>
      </w:r>
      <w:proofErr w:type="spellStart"/>
      <w:r w:rsidR="00AD41CF">
        <w:rPr>
          <w:rFonts w:eastAsia="Times New Roman" w:cs="Times New Roman"/>
          <w:color w:val="1A1A1A"/>
          <w:sz w:val="24"/>
          <w:lang w:eastAsia="ru-RU"/>
        </w:rPr>
        <w:t>с.н.с</w:t>
      </w:r>
      <w:proofErr w:type="spellEnd"/>
      <w:r w:rsidR="00AD41CF">
        <w:rPr>
          <w:rFonts w:eastAsia="Times New Roman" w:cs="Times New Roman"/>
          <w:color w:val="1A1A1A"/>
          <w:sz w:val="24"/>
          <w:lang w:eastAsia="ru-RU"/>
        </w:rPr>
        <w:t>. (ИСАА, МГУ им. М.В. </w:t>
      </w:r>
      <w:r w:rsidRPr="004E77F1">
        <w:rPr>
          <w:rFonts w:eastAsia="Times New Roman" w:cs="Times New Roman"/>
          <w:color w:val="1A1A1A"/>
          <w:sz w:val="24"/>
          <w:lang w:eastAsia="ru-RU"/>
        </w:rPr>
        <w:t>Ломоносова)</w:t>
      </w:r>
      <w:r w:rsidRPr="004E77F1">
        <w:rPr>
          <w:rFonts w:ascii="Arial" w:eastAsia="Calibri" w:hAnsi="Arial" w:cs="Arial"/>
          <w:color w:val="999999"/>
          <w:sz w:val="24"/>
          <w:shd w:val="clear" w:color="auto" w:fill="FFFFFF"/>
        </w:rPr>
        <w:t xml:space="preserve"> </w:t>
      </w:r>
      <w:proofErr w:type="gramEnd"/>
    </w:p>
    <w:p w14:paraId="0DE994AB" w14:textId="77777777" w:rsidR="004E77F1" w:rsidRPr="004E77F1" w:rsidRDefault="004E77F1" w:rsidP="000B3F4C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/>
          <w:i/>
          <w:color w:val="1A1A1A"/>
          <w:sz w:val="24"/>
          <w:lang w:eastAsia="ru-RU"/>
        </w:rPr>
      </w:pPr>
      <w:r w:rsidRPr="004E77F1">
        <w:rPr>
          <w:rFonts w:eastAsia="Calibri" w:cs="Times New Roman"/>
          <w:bCs/>
          <w:i/>
          <w:color w:val="1A1A1A"/>
          <w:sz w:val="24"/>
          <w:shd w:val="clear" w:color="auto" w:fill="FFFFFF"/>
        </w:rPr>
        <w:t>«Исламизм как геополитическое оружие Запада против России»</w:t>
      </w:r>
    </w:p>
    <w:p w14:paraId="54F910C7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color w:val="1A1A1A"/>
          <w:sz w:val="24"/>
          <w:shd w:val="clear" w:color="auto" w:fill="FFFFFF"/>
        </w:rPr>
      </w:pPr>
    </w:p>
    <w:p w14:paraId="64FDC983" w14:textId="77777777" w:rsidR="00B76312" w:rsidRDefault="00B76312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77289960" w14:textId="77777777" w:rsidR="00B76312" w:rsidRDefault="00B76312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72058605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Работа секций</w:t>
      </w:r>
    </w:p>
    <w:p w14:paraId="58F364F4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0C74B74A" w14:textId="577639EA" w:rsidR="004E77F1" w:rsidRPr="009F570E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 xml:space="preserve">Секция </w:t>
      </w:r>
      <w:r w:rsidR="009F570E">
        <w:rPr>
          <w:rFonts w:eastAsia="Times New Roman" w:cs="Times New Roman"/>
          <w:b/>
          <w:sz w:val="24"/>
          <w:lang w:val="en-US" w:eastAsia="ru-RU"/>
        </w:rPr>
        <w:t>I</w:t>
      </w:r>
    </w:p>
    <w:p w14:paraId="74A852C5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787C34F1" w14:textId="77777777" w:rsidR="004E77F1" w:rsidRPr="004E77F1" w:rsidRDefault="004E77F1" w:rsidP="004E77F1">
      <w:pPr>
        <w:shd w:val="clear" w:color="auto" w:fill="FFFFFF"/>
        <w:spacing w:before="90" w:after="300" w:line="276" w:lineRule="auto"/>
        <w:ind w:left="-567" w:right="-285"/>
        <w:contextualSpacing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Взаимодействие стран Запада, Востока и России в Средние века и Раннее Новое время</w:t>
      </w:r>
    </w:p>
    <w:p w14:paraId="5007F89C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sz w:val="24"/>
          <w:lang w:eastAsia="ru-RU"/>
        </w:rPr>
        <w:t>(9 этаж, ауд. 901)</w:t>
      </w:r>
    </w:p>
    <w:p w14:paraId="5CD96AA3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sz w:val="24"/>
          <w:lang w:eastAsia="ru-RU"/>
        </w:rPr>
      </w:pPr>
    </w:p>
    <w:p w14:paraId="1BDCD39F" w14:textId="77777777" w:rsidR="004E77F1" w:rsidRPr="004E77F1" w:rsidRDefault="004E77F1" w:rsidP="004E77F1">
      <w:pPr>
        <w:spacing w:line="240" w:lineRule="auto"/>
        <w:ind w:left="-567" w:right="-285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i/>
          <w:sz w:val="24"/>
          <w:lang w:eastAsia="ru-RU"/>
        </w:rPr>
        <w:t>Модераторы</w:t>
      </w:r>
      <w:r w:rsidRPr="004E77F1">
        <w:rPr>
          <w:rFonts w:eastAsia="Times New Roman" w:cs="Times New Roman"/>
          <w:b/>
          <w:sz w:val="24"/>
          <w:lang w:eastAsia="ru-RU"/>
        </w:rPr>
        <w:t>:</w:t>
      </w:r>
    </w:p>
    <w:p w14:paraId="77DB66FF" w14:textId="2B3CFBD8" w:rsidR="00B97299" w:rsidRDefault="004E77F1" w:rsidP="004E77F1">
      <w:pPr>
        <w:tabs>
          <w:tab w:val="left" w:pos="0"/>
        </w:tabs>
        <w:spacing w:line="240" w:lineRule="auto"/>
        <w:ind w:left="-567" w:right="-285"/>
        <w:rPr>
          <w:rFonts w:eastAsia="Calibri" w:cs="Times New Roman"/>
          <w:sz w:val="24"/>
        </w:rPr>
      </w:pPr>
      <w:proofErr w:type="gramStart"/>
      <w:r w:rsidRPr="004E77F1">
        <w:rPr>
          <w:rFonts w:eastAsia="Times New Roman" w:cs="Times New Roman"/>
          <w:b/>
          <w:sz w:val="24"/>
          <w:lang w:eastAsia="ru-RU"/>
        </w:rPr>
        <w:t xml:space="preserve">Кузьмина Маргарита Владимировна, </w:t>
      </w:r>
      <w:proofErr w:type="spellStart"/>
      <w:r w:rsidRPr="004E77F1">
        <w:rPr>
          <w:rFonts w:eastAsia="Calibri" w:cs="Times New Roman"/>
          <w:sz w:val="24"/>
        </w:rPr>
        <w:t>к.и.н</w:t>
      </w:r>
      <w:proofErr w:type="spellEnd"/>
      <w:r w:rsidRPr="004E77F1">
        <w:rPr>
          <w:rFonts w:eastAsia="Calibri" w:cs="Times New Roman"/>
          <w:sz w:val="24"/>
        </w:rPr>
        <w:t xml:space="preserve">., </w:t>
      </w:r>
      <w:proofErr w:type="spellStart"/>
      <w:r w:rsidRPr="004E77F1">
        <w:rPr>
          <w:rFonts w:eastAsia="Calibri" w:cs="Times New Roman"/>
          <w:sz w:val="24"/>
        </w:rPr>
        <w:t>с.н.с</w:t>
      </w:r>
      <w:proofErr w:type="spellEnd"/>
      <w:r w:rsidRPr="004E77F1">
        <w:rPr>
          <w:rFonts w:eastAsia="Calibri" w:cs="Times New Roman"/>
          <w:sz w:val="24"/>
        </w:rPr>
        <w:t xml:space="preserve">. </w:t>
      </w:r>
      <w:r w:rsidR="000B3F4C">
        <w:rPr>
          <w:rFonts w:eastAsia="Calibri" w:cs="Times New Roman"/>
          <w:sz w:val="24"/>
        </w:rPr>
        <w:t>(Институт всеобщей истории РАН)</w:t>
      </w:r>
      <w:r w:rsidRPr="004E77F1">
        <w:rPr>
          <w:rFonts w:eastAsia="Calibri" w:cs="Times New Roman"/>
          <w:sz w:val="24"/>
        </w:rPr>
        <w:t xml:space="preserve"> </w:t>
      </w:r>
      <w:proofErr w:type="gramEnd"/>
    </w:p>
    <w:p w14:paraId="01AF3D87" w14:textId="370B345B" w:rsidR="004E77F1" w:rsidRPr="004E77F1" w:rsidRDefault="004E77F1" w:rsidP="004E77F1">
      <w:pPr>
        <w:tabs>
          <w:tab w:val="left" w:pos="0"/>
        </w:tabs>
        <w:spacing w:line="240" w:lineRule="auto"/>
        <w:ind w:left="-567" w:right="-285"/>
        <w:rPr>
          <w:rFonts w:eastAsia="Calibri" w:cs="Times New Roman"/>
          <w:color w:val="1A1A1A"/>
          <w:sz w:val="24"/>
          <w:shd w:val="clear" w:color="auto" w:fill="FFFFFF"/>
        </w:rPr>
      </w:pPr>
      <w:r w:rsidRPr="004E77F1">
        <w:rPr>
          <w:rFonts w:eastAsia="Arial" w:cs="Times New Roman"/>
          <w:b/>
          <w:sz w:val="24"/>
          <w:lang w:eastAsia="ru-RU"/>
        </w:rPr>
        <w:t>Царёва Юлия Игоревна</w:t>
      </w:r>
      <w:r w:rsidRPr="004E77F1">
        <w:rPr>
          <w:rFonts w:eastAsia="Arial" w:cs="Times New Roman"/>
          <w:sz w:val="24"/>
          <w:lang w:eastAsia="ru-RU"/>
        </w:rPr>
        <w:t xml:space="preserve">, </w:t>
      </w:r>
      <w:proofErr w:type="spellStart"/>
      <w:r w:rsidRPr="004E77F1">
        <w:rPr>
          <w:rFonts w:eastAsia="Arial" w:cs="Times New Roman"/>
          <w:sz w:val="24"/>
          <w:lang w:eastAsia="ru-RU"/>
        </w:rPr>
        <w:t>к.и.н</w:t>
      </w:r>
      <w:proofErr w:type="spellEnd"/>
      <w:r w:rsidRPr="004E77F1">
        <w:rPr>
          <w:rFonts w:eastAsia="Arial" w:cs="Times New Roman"/>
          <w:sz w:val="24"/>
          <w:lang w:eastAsia="ru-RU"/>
        </w:rPr>
        <w:t>., доцент (</w:t>
      </w:r>
      <w:r w:rsidRPr="004E77F1">
        <w:rPr>
          <w:rFonts w:eastAsia="Calibri" w:cs="Times New Roman"/>
          <w:color w:val="1A1A1A"/>
          <w:sz w:val="24"/>
          <w:shd w:val="clear" w:color="auto" w:fill="FFFFFF"/>
        </w:rPr>
        <w:t>Российская Академия народного хозяйства и государственной службы при президенте РФ)</w:t>
      </w:r>
    </w:p>
    <w:p w14:paraId="3AD81173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b/>
          <w:sz w:val="24"/>
        </w:rPr>
      </w:pPr>
    </w:p>
    <w:p w14:paraId="0E224578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bCs/>
          <w:sz w:val="24"/>
        </w:rPr>
      </w:pPr>
      <w:proofErr w:type="spellStart"/>
      <w:r w:rsidRPr="004E77F1">
        <w:rPr>
          <w:rFonts w:eastAsia="Calibri" w:cs="Times New Roman"/>
          <w:b/>
          <w:sz w:val="24"/>
        </w:rPr>
        <w:t>Шагиданова</w:t>
      </w:r>
      <w:proofErr w:type="spellEnd"/>
      <w:r w:rsidRPr="004E77F1">
        <w:rPr>
          <w:rFonts w:eastAsia="Calibri" w:cs="Times New Roman"/>
          <w:b/>
          <w:sz w:val="24"/>
        </w:rPr>
        <w:t xml:space="preserve"> Карина Ивановна,</w:t>
      </w:r>
      <w:r w:rsidRPr="004E77F1">
        <w:rPr>
          <w:rFonts w:eastAsia="Calibri" w:cs="Times New Roman"/>
          <w:bCs/>
          <w:sz w:val="24"/>
        </w:rPr>
        <w:t xml:space="preserve"> </w:t>
      </w:r>
      <w:proofErr w:type="spellStart"/>
      <w:r w:rsidRPr="004E77F1">
        <w:rPr>
          <w:rFonts w:eastAsia="Calibri" w:cs="Times New Roman"/>
          <w:bCs/>
          <w:sz w:val="24"/>
        </w:rPr>
        <w:t>к.и.н</w:t>
      </w:r>
      <w:proofErr w:type="spellEnd"/>
      <w:r w:rsidRPr="004E77F1">
        <w:rPr>
          <w:rFonts w:eastAsia="Calibri" w:cs="Times New Roman"/>
          <w:bCs/>
          <w:sz w:val="24"/>
        </w:rPr>
        <w:t xml:space="preserve">., </w:t>
      </w:r>
      <w:proofErr w:type="spellStart"/>
      <w:r w:rsidRPr="004E77F1">
        <w:rPr>
          <w:rFonts w:eastAsia="Calibri" w:cs="Times New Roman"/>
          <w:bCs/>
          <w:sz w:val="24"/>
        </w:rPr>
        <w:t>с.н.с</w:t>
      </w:r>
      <w:proofErr w:type="spellEnd"/>
      <w:r w:rsidRPr="004E77F1">
        <w:rPr>
          <w:rFonts w:eastAsia="Calibri" w:cs="Times New Roman"/>
          <w:bCs/>
          <w:sz w:val="24"/>
        </w:rPr>
        <w:t xml:space="preserve">. (Институт </w:t>
      </w:r>
      <w:proofErr w:type="gramStart"/>
      <w:r w:rsidRPr="004E77F1">
        <w:rPr>
          <w:rFonts w:eastAsia="Calibri" w:cs="Times New Roman"/>
          <w:bCs/>
          <w:sz w:val="24"/>
        </w:rPr>
        <w:t>истории Национальной академии наук Республики Армении</w:t>
      </w:r>
      <w:proofErr w:type="gramEnd"/>
      <w:r w:rsidRPr="004E77F1">
        <w:rPr>
          <w:rFonts w:eastAsia="Calibri" w:cs="Times New Roman"/>
          <w:bCs/>
          <w:sz w:val="24"/>
        </w:rPr>
        <w:t>)</w:t>
      </w:r>
    </w:p>
    <w:p w14:paraId="53CFCB28" w14:textId="77777777" w:rsidR="004E77F1" w:rsidRPr="00C77B91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bCs/>
          <w:i/>
          <w:iCs/>
          <w:sz w:val="24"/>
        </w:rPr>
      </w:pPr>
      <w:r w:rsidRPr="004E77F1">
        <w:rPr>
          <w:rFonts w:eastAsia="Calibri" w:cs="Times New Roman"/>
          <w:bCs/>
          <w:i/>
          <w:iCs/>
          <w:sz w:val="24"/>
        </w:rPr>
        <w:t xml:space="preserve">«Экономика средневековой Руси в контексте взаимодействия с Востоком и Западом» </w:t>
      </w:r>
      <w:r w:rsidRPr="00C77B91">
        <w:rPr>
          <w:rFonts w:eastAsia="Calibri" w:cs="Times New Roman"/>
          <w:b/>
          <w:bCs/>
          <w:i/>
          <w:iCs/>
          <w:sz w:val="24"/>
        </w:rPr>
        <w:t>(онлайн)</w:t>
      </w:r>
    </w:p>
    <w:p w14:paraId="65B1B112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i/>
          <w:sz w:val="24"/>
        </w:rPr>
      </w:pPr>
      <w:proofErr w:type="gramStart"/>
      <w:r w:rsidRPr="004E77F1">
        <w:rPr>
          <w:rFonts w:eastAsia="Calibri" w:cs="Times New Roman"/>
          <w:b/>
          <w:sz w:val="24"/>
        </w:rPr>
        <w:t>Гладков Александр Константинович</w:t>
      </w:r>
      <w:r w:rsidRPr="004E77F1">
        <w:rPr>
          <w:rFonts w:eastAsia="Calibri" w:cs="Times New Roman"/>
          <w:sz w:val="24"/>
        </w:rPr>
        <w:t xml:space="preserve">, </w:t>
      </w:r>
      <w:proofErr w:type="spellStart"/>
      <w:r w:rsidRPr="004E77F1">
        <w:rPr>
          <w:rFonts w:eastAsia="Calibri" w:cs="Times New Roman"/>
          <w:sz w:val="24"/>
        </w:rPr>
        <w:t>к.и.н</w:t>
      </w:r>
      <w:proofErr w:type="spellEnd"/>
      <w:r w:rsidRPr="004E77F1">
        <w:rPr>
          <w:rFonts w:eastAsia="Calibri" w:cs="Times New Roman"/>
          <w:sz w:val="24"/>
        </w:rPr>
        <w:t xml:space="preserve">., </w:t>
      </w:r>
      <w:proofErr w:type="spellStart"/>
      <w:r w:rsidRPr="004E77F1">
        <w:rPr>
          <w:rFonts w:eastAsia="Calibri" w:cs="Times New Roman"/>
          <w:sz w:val="24"/>
        </w:rPr>
        <w:t>с.н.с</w:t>
      </w:r>
      <w:proofErr w:type="spellEnd"/>
      <w:r w:rsidRPr="004E77F1">
        <w:rPr>
          <w:rFonts w:eastAsia="Calibri" w:cs="Times New Roman"/>
          <w:sz w:val="24"/>
        </w:rPr>
        <w:t xml:space="preserve">. (Институт всеобщей истории РАН) </w:t>
      </w:r>
      <w:proofErr w:type="gramEnd"/>
    </w:p>
    <w:p w14:paraId="6CE2DCD3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i/>
          <w:sz w:val="24"/>
        </w:rPr>
      </w:pPr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>«О специфике англо-французской церковной дипломатии второй половины XII в.»</w:t>
      </w:r>
      <w:r w:rsidRPr="004E77F1">
        <w:rPr>
          <w:rFonts w:eastAsia="Calibri" w:cs="Times New Roman"/>
          <w:i/>
          <w:sz w:val="24"/>
        </w:rPr>
        <w:t xml:space="preserve"> </w:t>
      </w:r>
    </w:p>
    <w:p w14:paraId="563E69F6" w14:textId="77777777" w:rsidR="004E77F1" w:rsidRPr="004E77F1" w:rsidRDefault="004E77F1" w:rsidP="004135FA">
      <w:pPr>
        <w:tabs>
          <w:tab w:val="left" w:pos="0"/>
        </w:tabs>
        <w:spacing w:line="240" w:lineRule="auto"/>
        <w:ind w:left="-567" w:right="-285"/>
        <w:rPr>
          <w:rFonts w:eastAsia="Calibri" w:cs="Times New Roman"/>
          <w:color w:val="1A1A1A"/>
          <w:sz w:val="24"/>
          <w:shd w:val="clear" w:color="auto" w:fill="FFFFFF"/>
        </w:rPr>
      </w:pPr>
      <w:r w:rsidRPr="004E77F1">
        <w:rPr>
          <w:rFonts w:eastAsia="Arial" w:cs="Times New Roman"/>
          <w:b/>
          <w:sz w:val="24"/>
          <w:lang w:eastAsia="ru-RU"/>
        </w:rPr>
        <w:lastRenderedPageBreak/>
        <w:t>Царёва Юлия Игоревна</w:t>
      </w:r>
      <w:r w:rsidRPr="004E77F1">
        <w:rPr>
          <w:rFonts w:eastAsia="Arial" w:cs="Times New Roman"/>
          <w:sz w:val="24"/>
          <w:lang w:eastAsia="ru-RU"/>
        </w:rPr>
        <w:t xml:space="preserve">, </w:t>
      </w:r>
      <w:proofErr w:type="spellStart"/>
      <w:r w:rsidRPr="004E77F1">
        <w:rPr>
          <w:rFonts w:eastAsia="Arial" w:cs="Times New Roman"/>
          <w:sz w:val="24"/>
          <w:lang w:eastAsia="ru-RU"/>
        </w:rPr>
        <w:t>к.и.н</w:t>
      </w:r>
      <w:proofErr w:type="spellEnd"/>
      <w:r w:rsidRPr="004E77F1">
        <w:rPr>
          <w:rFonts w:eastAsia="Arial" w:cs="Times New Roman"/>
          <w:sz w:val="24"/>
          <w:lang w:eastAsia="ru-RU"/>
        </w:rPr>
        <w:t>., доцент (</w:t>
      </w:r>
      <w:r w:rsidRPr="004E77F1">
        <w:rPr>
          <w:rFonts w:eastAsia="Calibri" w:cs="Times New Roman"/>
          <w:color w:val="1A1A1A"/>
          <w:sz w:val="24"/>
          <w:shd w:val="clear" w:color="auto" w:fill="FFFFFF"/>
        </w:rPr>
        <w:t>Российская Академия народного хозяйства и государственной службы при президенте РФ)</w:t>
      </w:r>
    </w:p>
    <w:p w14:paraId="3373DE01" w14:textId="00B71794" w:rsidR="004E77F1" w:rsidRPr="004E77F1" w:rsidRDefault="004E77F1" w:rsidP="004135FA">
      <w:pPr>
        <w:tabs>
          <w:tab w:val="left" w:pos="0"/>
        </w:tabs>
        <w:spacing w:line="240" w:lineRule="auto"/>
        <w:ind w:left="-567" w:right="-285"/>
        <w:rPr>
          <w:rFonts w:eastAsia="Calibri" w:cs="Times New Roman"/>
          <w:i/>
          <w:color w:val="1A1A1A"/>
          <w:sz w:val="24"/>
          <w:shd w:val="clear" w:color="auto" w:fill="FFFFFF"/>
        </w:rPr>
      </w:pPr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>«Английский чекан русских монет XVI века»</w:t>
      </w:r>
    </w:p>
    <w:p w14:paraId="7F18ABD2" w14:textId="77777777" w:rsidR="004E77F1" w:rsidRPr="004E77F1" w:rsidRDefault="004E77F1" w:rsidP="004135FA">
      <w:pPr>
        <w:tabs>
          <w:tab w:val="left" w:pos="0"/>
          <w:tab w:val="left" w:pos="9356"/>
        </w:tabs>
        <w:spacing w:after="200" w:line="240" w:lineRule="auto"/>
        <w:ind w:left="-567" w:right="-285"/>
        <w:contextualSpacing/>
        <w:rPr>
          <w:rFonts w:eastAsia="Times New Roman" w:cs="Times New Roman"/>
          <w:sz w:val="24"/>
        </w:rPr>
      </w:pPr>
      <w:r w:rsidRPr="004E77F1">
        <w:rPr>
          <w:rFonts w:eastAsia="Times New Roman" w:cs="Times New Roman"/>
          <w:b/>
          <w:sz w:val="24"/>
        </w:rPr>
        <w:t>Киселев Александр Александрович</w:t>
      </w:r>
      <w:r w:rsidRPr="004E77F1">
        <w:rPr>
          <w:rFonts w:eastAsia="Times New Roman" w:cs="Times New Roman"/>
          <w:sz w:val="24"/>
        </w:rPr>
        <w:t xml:space="preserve">, </w:t>
      </w:r>
      <w:proofErr w:type="spellStart"/>
      <w:r w:rsidRPr="004E77F1">
        <w:rPr>
          <w:rFonts w:eastAsia="Times New Roman" w:cs="Times New Roman"/>
          <w:sz w:val="24"/>
        </w:rPr>
        <w:t>к.и.н</w:t>
      </w:r>
      <w:proofErr w:type="spellEnd"/>
      <w:r w:rsidRPr="004E77F1">
        <w:rPr>
          <w:rFonts w:eastAsia="Times New Roman" w:cs="Times New Roman"/>
          <w:sz w:val="24"/>
        </w:rPr>
        <w:t xml:space="preserve">., доцент (Волгоградский государственный университет) </w:t>
      </w:r>
    </w:p>
    <w:p w14:paraId="708480DC" w14:textId="0796F561" w:rsidR="004E77F1" w:rsidRPr="004E77F1" w:rsidRDefault="004E77F1" w:rsidP="004135FA">
      <w:pPr>
        <w:tabs>
          <w:tab w:val="left" w:pos="0"/>
          <w:tab w:val="left" w:pos="9356"/>
        </w:tabs>
        <w:spacing w:after="200" w:line="240" w:lineRule="auto"/>
        <w:ind w:left="-567" w:right="-285"/>
        <w:contextualSpacing/>
        <w:rPr>
          <w:rFonts w:eastAsia="Times New Roman" w:cs="Times New Roman"/>
          <w:i/>
          <w:sz w:val="24"/>
        </w:rPr>
      </w:pPr>
      <w:r w:rsidRPr="004E77F1">
        <w:rPr>
          <w:rFonts w:eastAsia="Times New Roman" w:cs="Times New Roman"/>
          <w:i/>
          <w:sz w:val="24"/>
        </w:rPr>
        <w:t>«Миссия английского дипломата Т</w:t>
      </w:r>
      <w:r w:rsidR="0002773E">
        <w:rPr>
          <w:rFonts w:eastAsia="Times New Roman" w:cs="Times New Roman"/>
          <w:i/>
          <w:sz w:val="24"/>
        </w:rPr>
        <w:t xml:space="preserve">. </w:t>
      </w:r>
      <w:proofErr w:type="spellStart"/>
      <w:r w:rsidR="0002773E">
        <w:rPr>
          <w:rFonts w:eastAsia="Times New Roman" w:cs="Times New Roman"/>
          <w:i/>
          <w:sz w:val="24"/>
        </w:rPr>
        <w:t>Рэндольфа</w:t>
      </w:r>
      <w:proofErr w:type="spellEnd"/>
      <w:r w:rsidR="0002773E">
        <w:rPr>
          <w:rFonts w:eastAsia="Times New Roman" w:cs="Times New Roman"/>
          <w:i/>
          <w:sz w:val="24"/>
        </w:rPr>
        <w:t xml:space="preserve"> в России (1568-1569 </w:t>
      </w:r>
      <w:r w:rsidRPr="004E77F1">
        <w:rPr>
          <w:rFonts w:eastAsia="Times New Roman" w:cs="Times New Roman"/>
          <w:i/>
          <w:sz w:val="24"/>
        </w:rPr>
        <w:t>гг.)»</w:t>
      </w:r>
    </w:p>
    <w:p w14:paraId="26507594" w14:textId="77777777" w:rsidR="004E77F1" w:rsidRPr="004E77F1" w:rsidRDefault="004E77F1" w:rsidP="004135FA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color w:val="1A1A1A"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Соколов</w:t>
      </w:r>
      <w:r w:rsidRPr="004E77F1">
        <w:rPr>
          <w:rFonts w:eastAsia="Times New Roman" w:cs="Times New Roman"/>
          <w:b/>
          <w:color w:val="1A1A1A"/>
          <w:sz w:val="24"/>
          <w:lang w:eastAsia="ru-RU"/>
        </w:rPr>
        <w:t xml:space="preserve"> Андрей Борисович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, д.и.н., профессор (Ярославский государственный педагогический университет им. К.Д. Ушинского) </w:t>
      </w:r>
    </w:p>
    <w:p w14:paraId="77BB79C4" w14:textId="77777777" w:rsidR="004E77F1" w:rsidRPr="004E77F1" w:rsidRDefault="004E77F1" w:rsidP="004135FA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i/>
          <w:color w:val="1A1A1A"/>
          <w:sz w:val="24"/>
          <w:lang w:eastAsia="ru-RU"/>
        </w:rPr>
        <w:t>«Война и мир: Формирование представлений о роли государства в международных отношениях в политической философии XVII века»</w:t>
      </w:r>
    </w:p>
    <w:p w14:paraId="6E3B4D96" w14:textId="33C85AAD" w:rsidR="004E77F1" w:rsidRPr="004E77F1" w:rsidRDefault="004E77F1" w:rsidP="004135FA">
      <w:pPr>
        <w:tabs>
          <w:tab w:val="left" w:pos="0"/>
        </w:tabs>
        <w:spacing w:line="240" w:lineRule="auto"/>
        <w:ind w:left="-567" w:right="-285"/>
        <w:rPr>
          <w:rFonts w:eastAsia="Calibri" w:cs="Times New Roman"/>
          <w:kern w:val="2"/>
          <w:sz w:val="24"/>
        </w:rPr>
      </w:pPr>
      <w:r w:rsidRPr="004E77F1">
        <w:rPr>
          <w:rFonts w:eastAsia="Calibri" w:cs="Times New Roman"/>
          <w:b/>
          <w:kern w:val="2"/>
          <w:sz w:val="24"/>
        </w:rPr>
        <w:t>Лазарева Арина Владимировна</w:t>
      </w:r>
      <w:r w:rsidRPr="004E77F1">
        <w:rPr>
          <w:rFonts w:eastAsia="Calibri" w:cs="Times New Roman"/>
          <w:kern w:val="2"/>
          <w:sz w:val="24"/>
        </w:rPr>
        <w:t xml:space="preserve">, </w:t>
      </w:r>
      <w:proofErr w:type="spellStart"/>
      <w:r w:rsidRPr="004E77F1">
        <w:rPr>
          <w:rFonts w:eastAsia="Calibri" w:cs="Times New Roman"/>
          <w:kern w:val="2"/>
          <w:sz w:val="24"/>
        </w:rPr>
        <w:t>к.и.н</w:t>
      </w:r>
      <w:proofErr w:type="spellEnd"/>
      <w:r w:rsidR="002B3CED">
        <w:rPr>
          <w:rFonts w:eastAsia="Calibri" w:cs="Times New Roman"/>
          <w:kern w:val="2"/>
          <w:sz w:val="24"/>
        </w:rPr>
        <w:t>., доцент (МГУ им. М.В. </w:t>
      </w:r>
      <w:r w:rsidRPr="004E77F1">
        <w:rPr>
          <w:rFonts w:eastAsia="Calibri" w:cs="Times New Roman"/>
          <w:kern w:val="2"/>
          <w:sz w:val="24"/>
        </w:rPr>
        <w:t xml:space="preserve">Ломоносова) </w:t>
      </w:r>
    </w:p>
    <w:p w14:paraId="741C5738" w14:textId="77777777" w:rsidR="004E77F1" w:rsidRPr="004E77F1" w:rsidRDefault="004E77F1" w:rsidP="004135FA">
      <w:pPr>
        <w:tabs>
          <w:tab w:val="left" w:pos="0"/>
        </w:tabs>
        <w:spacing w:line="240" w:lineRule="auto"/>
        <w:ind w:left="-567" w:right="-285"/>
        <w:contextualSpacing/>
        <w:rPr>
          <w:rFonts w:eastAsia="Calibri" w:cs="Times New Roman"/>
          <w:i/>
          <w:kern w:val="2"/>
          <w:sz w:val="24"/>
        </w:rPr>
      </w:pPr>
      <w:r w:rsidRPr="004E77F1">
        <w:rPr>
          <w:rFonts w:eastAsia="Calibri" w:cs="Times New Roman"/>
          <w:i/>
          <w:kern w:val="2"/>
          <w:sz w:val="24"/>
        </w:rPr>
        <w:t>«Европейский военный балет»: международные отношения в годы Тридцатилетней войны (1618-1648) в отражении немецкой публицистики первой половины XVII в.»</w:t>
      </w:r>
    </w:p>
    <w:p w14:paraId="7E4AF68D" w14:textId="4769AC76" w:rsidR="004E77F1" w:rsidRPr="004E77F1" w:rsidRDefault="004E77F1" w:rsidP="004135FA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color w:val="1A1A1A"/>
          <w:sz w:val="24"/>
          <w:lang w:eastAsia="ru-RU"/>
        </w:rPr>
      </w:pPr>
      <w:r w:rsidRPr="004E77F1">
        <w:rPr>
          <w:rFonts w:eastAsia="Times New Roman" w:cs="Times New Roman"/>
          <w:b/>
          <w:color w:val="1A1A1A"/>
          <w:sz w:val="24"/>
          <w:lang w:eastAsia="ru-RU"/>
        </w:rPr>
        <w:t>Зверева Татьяна Вадимовна,</w:t>
      </w:r>
      <w:r w:rsidR="004135FA">
        <w:rPr>
          <w:rFonts w:eastAsia="Times New Roman" w:cs="Times New Roman"/>
          <w:color w:val="1A1A1A"/>
          <w:sz w:val="24"/>
          <w:lang w:eastAsia="ru-RU"/>
        </w:rPr>
        <w:t xml:space="preserve"> </w:t>
      </w:r>
      <w:proofErr w:type="spellStart"/>
      <w:r w:rsidR="004135FA">
        <w:rPr>
          <w:rFonts w:eastAsia="Times New Roman" w:cs="Times New Roman"/>
          <w:color w:val="1A1A1A"/>
          <w:sz w:val="24"/>
          <w:lang w:eastAsia="ru-RU"/>
        </w:rPr>
        <w:t>к.и.н</w:t>
      </w:r>
      <w:proofErr w:type="spellEnd"/>
      <w:r w:rsidR="004135FA">
        <w:rPr>
          <w:rFonts w:eastAsia="Times New Roman" w:cs="Times New Roman"/>
          <w:color w:val="1A1A1A"/>
          <w:sz w:val="24"/>
          <w:lang w:eastAsia="ru-RU"/>
        </w:rPr>
        <w:t xml:space="preserve">., </w:t>
      </w:r>
      <w:proofErr w:type="spellStart"/>
      <w:r w:rsidR="004135FA">
        <w:rPr>
          <w:rFonts w:eastAsia="Times New Roman" w:cs="Times New Roman"/>
          <w:color w:val="1A1A1A"/>
          <w:sz w:val="24"/>
          <w:lang w:eastAsia="ru-RU"/>
        </w:rPr>
        <w:t>д</w:t>
      </w:r>
      <w:proofErr w:type="gramStart"/>
      <w:r w:rsidR="004135FA">
        <w:rPr>
          <w:rFonts w:eastAsia="Times New Roman" w:cs="Times New Roman"/>
          <w:color w:val="1A1A1A"/>
          <w:sz w:val="24"/>
          <w:lang w:eastAsia="ru-RU"/>
        </w:rPr>
        <w:t>.п</w:t>
      </w:r>
      <w:proofErr w:type="gramEnd"/>
      <w:r w:rsidR="004135FA">
        <w:rPr>
          <w:rFonts w:eastAsia="Times New Roman" w:cs="Times New Roman"/>
          <w:color w:val="1A1A1A"/>
          <w:sz w:val="24"/>
          <w:lang w:eastAsia="ru-RU"/>
        </w:rPr>
        <w:t>олит.н</w:t>
      </w:r>
      <w:proofErr w:type="spellEnd"/>
      <w:r w:rsidR="004135FA">
        <w:rPr>
          <w:rFonts w:eastAsia="Times New Roman" w:cs="Times New Roman"/>
          <w:color w:val="1A1A1A"/>
          <w:sz w:val="24"/>
          <w:lang w:eastAsia="ru-RU"/>
        </w:rPr>
        <w:t xml:space="preserve">., </w:t>
      </w:r>
      <w:proofErr w:type="spellStart"/>
      <w:r w:rsidR="004135FA">
        <w:rPr>
          <w:rFonts w:eastAsia="Times New Roman" w:cs="Times New Roman"/>
          <w:color w:val="1A1A1A"/>
          <w:sz w:val="24"/>
          <w:lang w:eastAsia="ru-RU"/>
        </w:rPr>
        <w:t>г.</w:t>
      </w:r>
      <w:r w:rsidRPr="004E77F1">
        <w:rPr>
          <w:rFonts w:eastAsia="Times New Roman" w:cs="Times New Roman"/>
          <w:color w:val="1A1A1A"/>
          <w:sz w:val="24"/>
          <w:lang w:eastAsia="ru-RU"/>
        </w:rPr>
        <w:t>н.с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. (Институт актуальных международных проблем Дипломатической академии МИД России) </w:t>
      </w:r>
    </w:p>
    <w:p w14:paraId="1CE17F21" w14:textId="77777777" w:rsidR="004E77F1" w:rsidRPr="004E77F1" w:rsidRDefault="004E77F1" w:rsidP="004135FA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color w:val="1A1A1A"/>
          <w:sz w:val="24"/>
          <w:lang w:eastAsia="ru-RU"/>
        </w:rPr>
        <w:t>«</w:t>
      </w:r>
      <w:r w:rsidRPr="004E77F1">
        <w:rPr>
          <w:rFonts w:eastAsia="Times New Roman" w:cs="Times New Roman"/>
          <w:i/>
          <w:color w:val="1A1A1A"/>
          <w:sz w:val="24"/>
          <w:lang w:eastAsia="ru-RU"/>
        </w:rPr>
        <w:t>Тридцатилетняя война и ее итоги глазами Андре Моруа»</w:t>
      </w:r>
    </w:p>
    <w:p w14:paraId="11D6CADD" w14:textId="77777777" w:rsidR="004E77F1" w:rsidRPr="004E77F1" w:rsidRDefault="004E77F1" w:rsidP="004135FA">
      <w:pPr>
        <w:tabs>
          <w:tab w:val="left" w:pos="9356"/>
        </w:tabs>
        <w:spacing w:after="200" w:line="240" w:lineRule="auto"/>
        <w:ind w:left="-567" w:right="-335"/>
        <w:contextualSpacing/>
        <w:rPr>
          <w:rFonts w:eastAsia="Times New Roman" w:cs="Times New Roman"/>
          <w:color w:val="000000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color w:val="000000"/>
          <w:sz w:val="24"/>
          <w:lang w:eastAsia="ru-RU"/>
        </w:rPr>
        <w:t>Кочегаров Кирилл Александрович</w:t>
      </w:r>
      <w:r w:rsidRPr="004E77F1">
        <w:rPr>
          <w:rFonts w:eastAsia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color w:val="000000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color w:val="000000"/>
          <w:sz w:val="24"/>
          <w:lang w:eastAsia="ru-RU"/>
        </w:rPr>
        <w:t xml:space="preserve">., </w:t>
      </w:r>
      <w:proofErr w:type="spellStart"/>
      <w:r w:rsidRPr="004E77F1">
        <w:rPr>
          <w:rFonts w:eastAsia="Times New Roman" w:cs="Times New Roman"/>
          <w:color w:val="000000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color w:val="000000"/>
          <w:sz w:val="24"/>
          <w:lang w:eastAsia="ru-RU"/>
        </w:rPr>
        <w:t xml:space="preserve">. (Институт славяноведения РАН) </w:t>
      </w:r>
      <w:proofErr w:type="gramEnd"/>
    </w:p>
    <w:p w14:paraId="78314AC3" w14:textId="49AA68A9" w:rsidR="004E77F1" w:rsidRPr="004E77F1" w:rsidRDefault="004E77F1" w:rsidP="004135FA">
      <w:pPr>
        <w:tabs>
          <w:tab w:val="left" w:pos="9356"/>
        </w:tabs>
        <w:spacing w:line="240" w:lineRule="auto"/>
        <w:ind w:left="-567" w:right="-335"/>
        <w:contextualSpacing/>
        <w:rPr>
          <w:rFonts w:eastAsia="Times New Roman" w:cs="Times New Roman"/>
          <w:i/>
          <w:color w:val="000000"/>
          <w:sz w:val="24"/>
          <w:lang w:eastAsia="ru-RU"/>
        </w:rPr>
      </w:pPr>
      <w:r w:rsidRPr="004E77F1">
        <w:rPr>
          <w:rFonts w:eastAsia="Times New Roman" w:cs="Times New Roman"/>
          <w:i/>
          <w:color w:val="000000"/>
          <w:sz w:val="24"/>
          <w:lang w:eastAsia="ru-RU"/>
        </w:rPr>
        <w:t xml:space="preserve">«От </w:t>
      </w:r>
      <w:proofErr w:type="spellStart"/>
      <w:r w:rsidRPr="004E77F1">
        <w:rPr>
          <w:rFonts w:eastAsia="Times New Roman" w:cs="Times New Roman"/>
          <w:i/>
          <w:color w:val="000000"/>
          <w:sz w:val="24"/>
          <w:lang w:eastAsia="ru-RU"/>
        </w:rPr>
        <w:t>Андрусовского</w:t>
      </w:r>
      <w:proofErr w:type="spellEnd"/>
      <w:r w:rsidRPr="004E77F1">
        <w:rPr>
          <w:rFonts w:eastAsia="Times New Roman" w:cs="Times New Roman"/>
          <w:i/>
          <w:color w:val="000000"/>
          <w:sz w:val="24"/>
          <w:lang w:eastAsia="ru-RU"/>
        </w:rPr>
        <w:t xml:space="preserve"> переми</w:t>
      </w:r>
      <w:r w:rsidR="00C5515A">
        <w:rPr>
          <w:rFonts w:eastAsia="Times New Roman" w:cs="Times New Roman"/>
          <w:i/>
          <w:color w:val="000000"/>
          <w:sz w:val="24"/>
          <w:lang w:eastAsia="ru-RU"/>
        </w:rPr>
        <w:t xml:space="preserve">рия 1667 г. к Вечному миру 1686 </w:t>
      </w:r>
      <w:r w:rsidRPr="004E77F1">
        <w:rPr>
          <w:rFonts w:eastAsia="Times New Roman" w:cs="Times New Roman"/>
          <w:i/>
          <w:color w:val="000000"/>
          <w:sz w:val="24"/>
          <w:lang w:eastAsia="ru-RU"/>
        </w:rPr>
        <w:t xml:space="preserve">г.: русско-польские отношения во второй половине </w:t>
      </w:r>
      <w:r w:rsidRPr="004E77F1">
        <w:rPr>
          <w:rFonts w:eastAsia="Times New Roman" w:cs="Times New Roman"/>
          <w:i/>
          <w:color w:val="000000"/>
          <w:sz w:val="24"/>
          <w:lang w:val="pl-PL" w:eastAsia="ru-RU"/>
        </w:rPr>
        <w:t>XVII</w:t>
      </w:r>
      <w:r w:rsidRPr="004E77F1">
        <w:rPr>
          <w:rFonts w:eastAsia="Times New Roman" w:cs="Times New Roman"/>
          <w:i/>
          <w:color w:val="000000"/>
          <w:sz w:val="24"/>
          <w:lang w:eastAsia="ru-RU"/>
        </w:rPr>
        <w:t xml:space="preserve"> века и их роль в эволюции внешнеполитических процессов в Восточной Европе»</w:t>
      </w:r>
    </w:p>
    <w:p w14:paraId="160E09D0" w14:textId="77777777" w:rsidR="004E77F1" w:rsidRPr="004E77F1" w:rsidRDefault="004E77F1" w:rsidP="004135FA">
      <w:pPr>
        <w:spacing w:line="240" w:lineRule="auto"/>
        <w:ind w:left="-567" w:right="-285"/>
        <w:rPr>
          <w:rFonts w:eastAsia="Times New Roman" w:cs="Times New Roman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sz w:val="24"/>
          <w:lang w:eastAsia="ru-RU"/>
        </w:rPr>
        <w:t>Станков Кирилл Николаевич</w:t>
      </w:r>
      <w:r w:rsidRPr="004E77F1">
        <w:rPr>
          <w:rFonts w:eastAsia="Times New Roman" w:cs="Times New Roman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.,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>. (Институт российской истории РАН)</w:t>
      </w:r>
      <w:proofErr w:type="gramEnd"/>
    </w:p>
    <w:p w14:paraId="339B247D" w14:textId="77777777" w:rsidR="004E77F1" w:rsidRPr="004E77F1" w:rsidRDefault="004E77F1" w:rsidP="004135FA">
      <w:pPr>
        <w:spacing w:line="240" w:lineRule="auto"/>
        <w:ind w:left="-567" w:right="-285"/>
        <w:rPr>
          <w:rFonts w:eastAsia="Times New Roman" w:cs="Times New Roman"/>
          <w:i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>«Патрик Гордон и информационные потоки в России и Европе во второй половине XVII в.»</w:t>
      </w:r>
    </w:p>
    <w:p w14:paraId="61D3A487" w14:textId="2D6C1ECE" w:rsidR="004E77F1" w:rsidRPr="004E77F1" w:rsidRDefault="004E77F1" w:rsidP="004135FA">
      <w:pPr>
        <w:tabs>
          <w:tab w:val="left" w:pos="8714"/>
        </w:tabs>
        <w:spacing w:after="200" w:line="276" w:lineRule="auto"/>
        <w:ind w:left="-567" w:right="-335"/>
        <w:contextualSpacing/>
        <w:rPr>
          <w:rFonts w:eastAsia="Times New Roman" w:cs="Times New Roman"/>
          <w:kern w:val="2"/>
          <w:sz w:val="24"/>
        </w:rPr>
      </w:pPr>
      <w:r w:rsidRPr="004E77F1">
        <w:rPr>
          <w:rFonts w:eastAsia="Times New Roman" w:cs="Times New Roman"/>
          <w:b/>
          <w:kern w:val="2"/>
          <w:sz w:val="24"/>
        </w:rPr>
        <w:t>Князев Павел Юрьевич</w:t>
      </w:r>
      <w:r w:rsidR="004135FA">
        <w:rPr>
          <w:rFonts w:eastAsia="Times New Roman" w:cs="Times New Roman"/>
          <w:kern w:val="2"/>
          <w:sz w:val="24"/>
        </w:rPr>
        <w:t xml:space="preserve">, </w:t>
      </w:r>
      <w:proofErr w:type="spellStart"/>
      <w:r w:rsidR="004135FA">
        <w:rPr>
          <w:rFonts w:eastAsia="Times New Roman" w:cs="Times New Roman"/>
          <w:kern w:val="2"/>
          <w:sz w:val="24"/>
        </w:rPr>
        <w:t>к.и.н</w:t>
      </w:r>
      <w:proofErr w:type="spellEnd"/>
      <w:r w:rsidR="004135FA">
        <w:rPr>
          <w:rFonts w:eastAsia="Times New Roman" w:cs="Times New Roman"/>
          <w:kern w:val="2"/>
          <w:sz w:val="24"/>
        </w:rPr>
        <w:t xml:space="preserve">., </w:t>
      </w:r>
      <w:proofErr w:type="spellStart"/>
      <w:r w:rsidR="004135FA">
        <w:rPr>
          <w:rFonts w:eastAsia="Times New Roman" w:cs="Times New Roman"/>
          <w:kern w:val="2"/>
          <w:sz w:val="24"/>
        </w:rPr>
        <w:t>н.с</w:t>
      </w:r>
      <w:proofErr w:type="spellEnd"/>
      <w:r w:rsidR="004135FA">
        <w:rPr>
          <w:rFonts w:eastAsia="Times New Roman" w:cs="Times New Roman"/>
          <w:kern w:val="2"/>
          <w:sz w:val="24"/>
        </w:rPr>
        <w:t>. (МГУ имени М.В. </w:t>
      </w:r>
      <w:r w:rsidRPr="004E77F1">
        <w:rPr>
          <w:rFonts w:eastAsia="Times New Roman" w:cs="Times New Roman"/>
          <w:kern w:val="2"/>
          <w:sz w:val="24"/>
        </w:rPr>
        <w:t xml:space="preserve">Ломоносова) </w:t>
      </w:r>
    </w:p>
    <w:p w14:paraId="0F5BB613" w14:textId="77777777" w:rsidR="004E77F1" w:rsidRPr="004E77F1" w:rsidRDefault="004E77F1" w:rsidP="004135FA">
      <w:pPr>
        <w:autoSpaceDE w:val="0"/>
        <w:autoSpaceDN w:val="0"/>
        <w:adjustRightInd w:val="0"/>
        <w:spacing w:line="240" w:lineRule="auto"/>
        <w:ind w:left="-567" w:right="-335"/>
        <w:rPr>
          <w:rFonts w:eastAsia="Calibri" w:cs="Times New Roman"/>
          <w:i/>
          <w:sz w:val="24"/>
        </w:rPr>
      </w:pPr>
      <w:r w:rsidRPr="004E77F1">
        <w:rPr>
          <w:rFonts w:eastAsia="Times New Roman" w:cs="Times New Roman"/>
          <w:i/>
          <w:kern w:val="2"/>
          <w:sz w:val="24"/>
        </w:rPr>
        <w:t xml:space="preserve">«В поисках “начал богатства”: </w:t>
      </w:r>
      <w:r w:rsidRPr="004E77F1">
        <w:rPr>
          <w:rFonts w:eastAsia="Calibri" w:cs="Times New Roman"/>
          <w:i/>
          <w:sz w:val="24"/>
        </w:rPr>
        <w:t>английская экономическая мысль конца XVII в. в восприятии отечественных интеллектуалов второй половины XIX - начала ХХ вв.»</w:t>
      </w:r>
    </w:p>
    <w:p w14:paraId="0AC07B53" w14:textId="77777777" w:rsidR="004135FA" w:rsidRDefault="004135FA" w:rsidP="004E77F1">
      <w:pPr>
        <w:autoSpaceDE w:val="0"/>
        <w:autoSpaceDN w:val="0"/>
        <w:adjustRightInd w:val="0"/>
        <w:spacing w:line="240" w:lineRule="auto"/>
        <w:ind w:left="-567"/>
        <w:jc w:val="center"/>
        <w:rPr>
          <w:rFonts w:eastAsia="Calibri" w:cs="Times New Roman"/>
          <w:b/>
          <w:sz w:val="24"/>
        </w:rPr>
      </w:pPr>
    </w:p>
    <w:p w14:paraId="075FC938" w14:textId="77777777" w:rsidR="004135FA" w:rsidRDefault="004135FA" w:rsidP="004E77F1">
      <w:pPr>
        <w:autoSpaceDE w:val="0"/>
        <w:autoSpaceDN w:val="0"/>
        <w:adjustRightInd w:val="0"/>
        <w:spacing w:line="240" w:lineRule="auto"/>
        <w:ind w:left="-567"/>
        <w:jc w:val="center"/>
        <w:rPr>
          <w:rFonts w:eastAsia="Calibri" w:cs="Times New Roman"/>
          <w:b/>
          <w:sz w:val="24"/>
        </w:rPr>
      </w:pPr>
    </w:p>
    <w:p w14:paraId="4B81CD13" w14:textId="77777777" w:rsidR="004E77F1" w:rsidRPr="004E77F1" w:rsidRDefault="004E77F1" w:rsidP="004E77F1">
      <w:pPr>
        <w:autoSpaceDE w:val="0"/>
        <w:autoSpaceDN w:val="0"/>
        <w:adjustRightInd w:val="0"/>
        <w:spacing w:line="240" w:lineRule="auto"/>
        <w:ind w:left="-567"/>
        <w:jc w:val="center"/>
        <w:rPr>
          <w:rFonts w:eastAsia="Calibri" w:cs="Times New Roman"/>
          <w:b/>
          <w:sz w:val="24"/>
        </w:rPr>
      </w:pPr>
      <w:r w:rsidRPr="004E77F1">
        <w:rPr>
          <w:rFonts w:eastAsia="Calibri" w:cs="Times New Roman"/>
          <w:b/>
          <w:sz w:val="24"/>
        </w:rPr>
        <w:lastRenderedPageBreak/>
        <w:t xml:space="preserve">Секция </w:t>
      </w:r>
      <w:r w:rsidRPr="004E77F1">
        <w:rPr>
          <w:rFonts w:eastAsia="Calibri" w:cs="Times New Roman"/>
          <w:b/>
          <w:sz w:val="24"/>
          <w:lang w:val="en-US"/>
        </w:rPr>
        <w:t>II</w:t>
      </w:r>
    </w:p>
    <w:p w14:paraId="4DA53BB3" w14:textId="77777777" w:rsidR="004E77F1" w:rsidRPr="004E77F1" w:rsidRDefault="004E77F1" w:rsidP="004E77F1">
      <w:pPr>
        <w:autoSpaceDE w:val="0"/>
        <w:autoSpaceDN w:val="0"/>
        <w:adjustRightInd w:val="0"/>
        <w:spacing w:line="240" w:lineRule="auto"/>
        <w:ind w:left="-567"/>
        <w:jc w:val="center"/>
        <w:rPr>
          <w:rFonts w:eastAsia="Calibri" w:cs="Times New Roman"/>
          <w:b/>
          <w:sz w:val="24"/>
        </w:rPr>
      </w:pPr>
    </w:p>
    <w:p w14:paraId="56F02E26" w14:textId="77777777" w:rsidR="004E77F1" w:rsidRPr="004E77F1" w:rsidRDefault="004E77F1" w:rsidP="004E77F1">
      <w:pPr>
        <w:autoSpaceDE w:val="0"/>
        <w:autoSpaceDN w:val="0"/>
        <w:adjustRightInd w:val="0"/>
        <w:spacing w:line="240" w:lineRule="auto"/>
        <w:ind w:left="-567"/>
        <w:jc w:val="center"/>
        <w:rPr>
          <w:rFonts w:eastAsia="Calibri" w:cs="Times New Roman"/>
          <w:b/>
          <w:sz w:val="24"/>
        </w:rPr>
      </w:pPr>
      <w:r w:rsidRPr="004E77F1">
        <w:rPr>
          <w:rFonts w:eastAsia="Calibri" w:cs="Times New Roman"/>
          <w:b/>
          <w:sz w:val="24"/>
        </w:rPr>
        <w:t xml:space="preserve">Международные отношения России и стран Запада в </w:t>
      </w:r>
      <w:r w:rsidRPr="004E77F1">
        <w:rPr>
          <w:rFonts w:eastAsia="Calibri" w:cs="Times New Roman"/>
          <w:b/>
          <w:sz w:val="24"/>
          <w:lang w:val="en-US"/>
        </w:rPr>
        <w:t>XVIII</w:t>
      </w:r>
      <w:r w:rsidRPr="004E77F1">
        <w:rPr>
          <w:rFonts w:eastAsia="Calibri" w:cs="Times New Roman"/>
          <w:b/>
          <w:sz w:val="24"/>
        </w:rPr>
        <w:t xml:space="preserve"> веке</w:t>
      </w:r>
    </w:p>
    <w:p w14:paraId="572745C4" w14:textId="77777777" w:rsidR="004E77F1" w:rsidRPr="004E77F1" w:rsidRDefault="004E77F1" w:rsidP="004E77F1">
      <w:pPr>
        <w:autoSpaceDE w:val="0"/>
        <w:autoSpaceDN w:val="0"/>
        <w:adjustRightInd w:val="0"/>
        <w:spacing w:line="240" w:lineRule="auto"/>
        <w:ind w:left="-567"/>
        <w:jc w:val="center"/>
        <w:rPr>
          <w:rFonts w:eastAsia="Calibri" w:cs="Times New Roman"/>
          <w:sz w:val="24"/>
        </w:rPr>
      </w:pPr>
      <w:r w:rsidRPr="004E77F1">
        <w:rPr>
          <w:rFonts w:eastAsia="Calibri" w:cs="Times New Roman"/>
          <w:sz w:val="24"/>
        </w:rPr>
        <w:t>(14 этаж, ауд. 1412)</w:t>
      </w:r>
    </w:p>
    <w:p w14:paraId="18AC4181" w14:textId="77777777" w:rsidR="004E77F1" w:rsidRPr="004E77F1" w:rsidRDefault="004E77F1" w:rsidP="004E77F1">
      <w:pPr>
        <w:autoSpaceDE w:val="0"/>
        <w:autoSpaceDN w:val="0"/>
        <w:adjustRightInd w:val="0"/>
        <w:spacing w:line="240" w:lineRule="auto"/>
        <w:ind w:left="-567"/>
        <w:jc w:val="left"/>
        <w:rPr>
          <w:rFonts w:eastAsia="Calibri" w:cs="Times New Roman"/>
          <w:b/>
          <w:i/>
          <w:sz w:val="24"/>
        </w:rPr>
      </w:pPr>
    </w:p>
    <w:p w14:paraId="2359A86A" w14:textId="77777777" w:rsidR="004E77F1" w:rsidRPr="004E77F1" w:rsidRDefault="004E77F1" w:rsidP="004E77F1">
      <w:pPr>
        <w:autoSpaceDE w:val="0"/>
        <w:autoSpaceDN w:val="0"/>
        <w:adjustRightInd w:val="0"/>
        <w:spacing w:line="240" w:lineRule="auto"/>
        <w:ind w:left="-567"/>
        <w:jc w:val="left"/>
        <w:rPr>
          <w:rFonts w:eastAsia="Calibri" w:cs="Times New Roman"/>
          <w:b/>
          <w:i/>
          <w:sz w:val="24"/>
        </w:rPr>
      </w:pPr>
      <w:r w:rsidRPr="004E77F1">
        <w:rPr>
          <w:rFonts w:eastAsia="Calibri" w:cs="Times New Roman"/>
          <w:b/>
          <w:i/>
          <w:sz w:val="24"/>
        </w:rPr>
        <w:t xml:space="preserve">Модераторы: </w:t>
      </w:r>
    </w:p>
    <w:p w14:paraId="419EA6FA" w14:textId="6965C8A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sz w:val="24"/>
          <w:lang w:eastAsia="ru-RU"/>
        </w:rPr>
        <w:t>Лабутина Татьяна Леонидовна,</w:t>
      </w:r>
      <w:r w:rsidRPr="004E77F1">
        <w:rPr>
          <w:rFonts w:eastAsia="Times New Roman" w:cs="Times New Roman"/>
          <w:sz w:val="24"/>
          <w:lang w:eastAsia="ru-RU"/>
        </w:rPr>
        <w:t xml:space="preserve"> д.и.н.,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гл.н.с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., профессор </w:t>
      </w:r>
      <w:r w:rsidR="000B3F4C">
        <w:rPr>
          <w:rFonts w:eastAsia="Times New Roman" w:cs="Times New Roman"/>
          <w:sz w:val="24"/>
          <w:lang w:eastAsia="ru-RU"/>
        </w:rPr>
        <w:t>(Институт всеобщей истории РАН)</w:t>
      </w:r>
      <w:r w:rsidRPr="004E77F1">
        <w:rPr>
          <w:rFonts w:eastAsia="Times New Roman" w:cs="Times New Roman"/>
          <w:sz w:val="24"/>
          <w:lang w:eastAsia="ru-RU"/>
        </w:rPr>
        <w:t xml:space="preserve"> </w:t>
      </w:r>
      <w:proofErr w:type="gramEnd"/>
    </w:p>
    <w:p w14:paraId="7E788EB2" w14:textId="284B6F8C" w:rsidR="004E77F1" w:rsidRPr="004E77F1" w:rsidRDefault="004E77F1" w:rsidP="004E77F1">
      <w:pPr>
        <w:spacing w:line="240" w:lineRule="auto"/>
        <w:ind w:left="-567" w:right="-285"/>
        <w:rPr>
          <w:rFonts w:ascii="Calibri" w:eastAsia="Calibri" w:hAnsi="Calibri" w:cs="Times New Roman"/>
          <w:sz w:val="24"/>
        </w:rPr>
      </w:pPr>
      <w:proofErr w:type="spellStart"/>
      <w:r w:rsidRPr="004E77F1">
        <w:rPr>
          <w:rFonts w:eastAsia="Calibri" w:cs="Times New Roman"/>
          <w:b/>
          <w:sz w:val="24"/>
        </w:rPr>
        <w:t>Мауль</w:t>
      </w:r>
      <w:proofErr w:type="spellEnd"/>
      <w:r w:rsidRPr="004E77F1">
        <w:rPr>
          <w:rFonts w:eastAsia="Calibri" w:cs="Times New Roman"/>
          <w:b/>
          <w:sz w:val="24"/>
        </w:rPr>
        <w:t xml:space="preserve"> Виктор Яковлевич, </w:t>
      </w:r>
      <w:r w:rsidRPr="004E77F1">
        <w:rPr>
          <w:rFonts w:eastAsia="Calibri" w:cs="Times New Roman"/>
          <w:sz w:val="24"/>
        </w:rPr>
        <w:t>д.и.н., профессор (Тюменский индустриальный университет)</w:t>
      </w:r>
    </w:p>
    <w:p w14:paraId="7207469C" w14:textId="77777777" w:rsidR="004E77F1" w:rsidRPr="004E77F1" w:rsidRDefault="004E77F1" w:rsidP="004E77F1">
      <w:pPr>
        <w:autoSpaceDE w:val="0"/>
        <w:autoSpaceDN w:val="0"/>
        <w:adjustRightInd w:val="0"/>
        <w:spacing w:line="240" w:lineRule="auto"/>
        <w:ind w:left="-567"/>
        <w:jc w:val="left"/>
        <w:rPr>
          <w:rFonts w:eastAsia="Calibri" w:cs="Times New Roman"/>
          <w:i/>
          <w:sz w:val="24"/>
        </w:rPr>
      </w:pPr>
    </w:p>
    <w:p w14:paraId="1C2CC9EE" w14:textId="77777777" w:rsidR="004E77F1" w:rsidRPr="004E77F1" w:rsidRDefault="004E77F1" w:rsidP="004E77F1">
      <w:pPr>
        <w:spacing w:line="240" w:lineRule="auto"/>
        <w:ind w:left="-567" w:right="-285"/>
        <w:rPr>
          <w:rFonts w:ascii="Calibri" w:eastAsia="Calibri" w:hAnsi="Calibri" w:cs="Times New Roman"/>
          <w:sz w:val="24"/>
        </w:rPr>
      </w:pPr>
      <w:proofErr w:type="spellStart"/>
      <w:r w:rsidRPr="004E77F1">
        <w:rPr>
          <w:rFonts w:eastAsia="Calibri" w:cs="Times New Roman"/>
          <w:b/>
          <w:sz w:val="24"/>
        </w:rPr>
        <w:t>Мауль</w:t>
      </w:r>
      <w:proofErr w:type="spellEnd"/>
      <w:r w:rsidRPr="004E77F1">
        <w:rPr>
          <w:rFonts w:eastAsia="Calibri" w:cs="Times New Roman"/>
          <w:b/>
          <w:sz w:val="24"/>
        </w:rPr>
        <w:t xml:space="preserve"> Виктор Яковлевич, </w:t>
      </w:r>
      <w:r w:rsidRPr="004E77F1">
        <w:rPr>
          <w:rFonts w:eastAsia="Calibri" w:cs="Times New Roman"/>
          <w:sz w:val="24"/>
        </w:rPr>
        <w:t>д.и.н., профессор (Тюменский индустриальный университет)</w:t>
      </w:r>
      <w:r w:rsidRPr="004E77F1">
        <w:rPr>
          <w:rFonts w:ascii="Calibri" w:eastAsia="Calibri" w:hAnsi="Calibri" w:cs="Times New Roman"/>
          <w:sz w:val="24"/>
        </w:rPr>
        <w:t xml:space="preserve"> </w:t>
      </w:r>
    </w:p>
    <w:p w14:paraId="7D4B81A7" w14:textId="77777777" w:rsidR="004E77F1" w:rsidRPr="004E77F1" w:rsidRDefault="004E77F1" w:rsidP="004E77F1">
      <w:pPr>
        <w:spacing w:line="240" w:lineRule="auto"/>
        <w:ind w:left="-567" w:right="-285"/>
        <w:rPr>
          <w:rFonts w:eastAsia="Calibri" w:cs="Times New Roman"/>
          <w:i/>
          <w:sz w:val="24"/>
        </w:rPr>
      </w:pPr>
      <w:r w:rsidRPr="004E77F1">
        <w:rPr>
          <w:rFonts w:eastAsia="Calibri" w:cs="Times New Roman"/>
          <w:i/>
          <w:sz w:val="24"/>
        </w:rPr>
        <w:t xml:space="preserve">«Самозванцы </w:t>
      </w:r>
      <w:r w:rsidRPr="004E77F1">
        <w:rPr>
          <w:rFonts w:eastAsia="Calibri" w:cs="Times New Roman"/>
          <w:i/>
          <w:sz w:val="24"/>
          <w:lang w:val="en-US"/>
        </w:rPr>
        <w:t>XVII</w:t>
      </w:r>
      <w:r w:rsidRPr="004E77F1">
        <w:rPr>
          <w:rFonts w:eastAsia="Calibri" w:cs="Times New Roman"/>
          <w:i/>
          <w:sz w:val="24"/>
        </w:rPr>
        <w:t>-</w:t>
      </w:r>
      <w:r w:rsidRPr="004E77F1">
        <w:rPr>
          <w:rFonts w:eastAsia="Calibri" w:cs="Times New Roman"/>
          <w:i/>
          <w:sz w:val="24"/>
          <w:lang w:val="en-US"/>
        </w:rPr>
        <w:t>XVIII</w:t>
      </w:r>
      <w:r w:rsidRPr="004E77F1">
        <w:rPr>
          <w:rFonts w:eastAsia="Calibri" w:cs="Times New Roman"/>
          <w:i/>
          <w:sz w:val="24"/>
        </w:rPr>
        <w:t xml:space="preserve"> вв. как инструмент антироссийской политики Запада: мифы и реальность»</w:t>
      </w:r>
    </w:p>
    <w:p w14:paraId="54B9EDD6" w14:textId="77777777" w:rsidR="004E77F1" w:rsidRPr="004E77F1" w:rsidRDefault="004E77F1" w:rsidP="004E77F1">
      <w:pPr>
        <w:spacing w:line="240" w:lineRule="auto"/>
        <w:ind w:left="-567" w:right="-285"/>
        <w:rPr>
          <w:rFonts w:eastAsia="Times New Roman" w:cs="Times New Roman"/>
          <w:bCs/>
          <w:color w:val="1A1A1A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Филимонова Мария Александровна</w:t>
      </w:r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, д.и.н.,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в.н.с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. (Курский государственный университет)</w:t>
      </w:r>
      <w:r w:rsidRPr="004E77F1">
        <w:rPr>
          <w:rFonts w:eastAsia="Calibri" w:cs="Times New Roman"/>
          <w:sz w:val="24"/>
        </w:rPr>
        <w:t xml:space="preserve"> </w:t>
      </w:r>
      <w:proofErr w:type="gramEnd"/>
    </w:p>
    <w:p w14:paraId="7BE6027B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«</w:t>
      </w:r>
      <w:r w:rsidRPr="004E77F1">
        <w:rPr>
          <w:rFonts w:eastAsia="Times New Roman" w:cs="Times New Roman"/>
          <w:i/>
          <w:sz w:val="24"/>
          <w:lang w:eastAsia="ru-RU"/>
        </w:rPr>
        <w:t>“</w:t>
      </w: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Дипломатическая революция" и начало Семилетней войны в американской прессе (1756-1757 гг.)»</w:t>
      </w:r>
    </w:p>
    <w:p w14:paraId="41FA1D6C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sz w:val="24"/>
          <w:lang w:eastAsia="ru-RU"/>
        </w:rPr>
        <w:t>Лабутина Татьяна Леонидовна,</w:t>
      </w:r>
      <w:r w:rsidRPr="004E77F1">
        <w:rPr>
          <w:rFonts w:eastAsia="Times New Roman" w:cs="Times New Roman"/>
          <w:sz w:val="24"/>
          <w:lang w:eastAsia="ru-RU"/>
        </w:rPr>
        <w:t xml:space="preserve"> д.и.н.,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гл.н.с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., профессор (Институт всеобщей истории РАН) </w:t>
      </w:r>
      <w:proofErr w:type="gramEnd"/>
    </w:p>
    <w:p w14:paraId="33479213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i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>«Как Российская империя помогла американцам обрести независимость (по материалам дипломатической переписки британских послов)»</w:t>
      </w:r>
    </w:p>
    <w:p w14:paraId="5BBBB493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sz w:val="24"/>
          <w:lang w:eastAsia="ru-RU"/>
        </w:rPr>
        <w:t>Заиченко Ольга Викторовна</w:t>
      </w:r>
      <w:r w:rsidRPr="004E77F1">
        <w:rPr>
          <w:rFonts w:eastAsia="Times New Roman" w:cs="Times New Roman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.,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. (Институт всеобщей истории РАН) </w:t>
      </w:r>
      <w:proofErr w:type="gramEnd"/>
    </w:p>
    <w:p w14:paraId="4B0B44CB" w14:textId="780F23C0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i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>«Является ли Екатерина II гарантом Вестфальского мира?». Россия в политических дискуссиях Германии во время Эльзасского кризиса 1790 – 1793 гг.»</w:t>
      </w:r>
    </w:p>
    <w:p w14:paraId="0A5AEDFA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Calibri" w:cs="Times New Roman"/>
          <w:sz w:val="24"/>
        </w:rPr>
      </w:pPr>
      <w:proofErr w:type="gramStart"/>
      <w:r w:rsidRPr="004E77F1">
        <w:rPr>
          <w:rFonts w:eastAsia="Calibri" w:cs="Times New Roman"/>
          <w:b/>
          <w:sz w:val="24"/>
        </w:rPr>
        <w:t xml:space="preserve">Носов Борис Владимирович, </w:t>
      </w:r>
      <w:r w:rsidRPr="004E77F1">
        <w:rPr>
          <w:rFonts w:eastAsia="Calibri" w:cs="Times New Roman"/>
          <w:sz w:val="24"/>
        </w:rPr>
        <w:t xml:space="preserve">д.и.н. </w:t>
      </w:r>
      <w:proofErr w:type="spellStart"/>
      <w:r w:rsidRPr="004E77F1">
        <w:rPr>
          <w:rFonts w:eastAsia="Calibri" w:cs="Times New Roman"/>
          <w:sz w:val="24"/>
        </w:rPr>
        <w:t>в.н.с</w:t>
      </w:r>
      <w:proofErr w:type="spellEnd"/>
      <w:r w:rsidRPr="004E77F1">
        <w:rPr>
          <w:rFonts w:eastAsia="Calibri" w:cs="Times New Roman"/>
          <w:sz w:val="24"/>
        </w:rPr>
        <w:t>. (Институт славяноведения РАН)</w:t>
      </w:r>
      <w:proofErr w:type="gramEnd"/>
    </w:p>
    <w:p w14:paraId="5D683535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Calibri" w:cs="Times New Roman"/>
          <w:i/>
          <w:sz w:val="24"/>
        </w:rPr>
      </w:pPr>
      <w:r w:rsidRPr="004E77F1">
        <w:rPr>
          <w:rFonts w:eastAsia="Calibri" w:cs="Times New Roman"/>
          <w:i/>
          <w:sz w:val="24"/>
        </w:rPr>
        <w:t>«Внешняя политика России в правление Павла </w:t>
      </w:r>
      <w:r w:rsidRPr="004E77F1">
        <w:rPr>
          <w:rFonts w:eastAsia="Calibri" w:cs="Times New Roman"/>
          <w:i/>
          <w:sz w:val="24"/>
          <w:lang w:val="en-US"/>
        </w:rPr>
        <w:t>I</w:t>
      </w:r>
      <w:r w:rsidRPr="004E77F1">
        <w:rPr>
          <w:rFonts w:eastAsia="Calibri" w:cs="Times New Roman"/>
          <w:i/>
          <w:sz w:val="24"/>
        </w:rPr>
        <w:t xml:space="preserve"> и система международных отношений «старого порядка» в эпоху Великой Французской революции»</w:t>
      </w:r>
    </w:p>
    <w:p w14:paraId="01CE2499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lastRenderedPageBreak/>
        <w:t>Савенкова Инна Юрьевна</w:t>
      </w:r>
      <w:r w:rsidRPr="004E77F1">
        <w:rPr>
          <w:rFonts w:eastAsia="Times New Roman" w:cs="Times New Roman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., доцент, (Луганский государственный педагогический университет) </w:t>
      </w:r>
    </w:p>
    <w:p w14:paraId="5C5EBC1A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i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 xml:space="preserve">«Лондон – центр ост-индской торговли: усилия Генри </w:t>
      </w:r>
      <w:proofErr w:type="spellStart"/>
      <w:r w:rsidRPr="004E77F1">
        <w:rPr>
          <w:rFonts w:eastAsia="Times New Roman" w:cs="Times New Roman"/>
          <w:i/>
          <w:sz w:val="24"/>
          <w:lang w:eastAsia="ru-RU"/>
        </w:rPr>
        <w:t>Дандаса</w:t>
      </w:r>
      <w:proofErr w:type="spellEnd"/>
      <w:r w:rsidRPr="004E77F1">
        <w:rPr>
          <w:rFonts w:eastAsia="Times New Roman" w:cs="Times New Roman"/>
          <w:i/>
          <w:sz w:val="24"/>
          <w:lang w:eastAsia="ru-RU"/>
        </w:rPr>
        <w:t xml:space="preserve"> (1742–1811)»</w:t>
      </w:r>
    </w:p>
    <w:p w14:paraId="396305F8" w14:textId="77777777" w:rsidR="004E77F1" w:rsidRPr="004E77F1" w:rsidRDefault="004E77F1" w:rsidP="004E77F1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Times New Roman" w:cs="Times New Roman"/>
          <w:color w:val="1A1A1A"/>
          <w:sz w:val="24"/>
          <w:lang w:eastAsia="ru-RU"/>
        </w:rPr>
      </w:pPr>
      <w:proofErr w:type="gramStart"/>
      <w:r w:rsidRPr="004E77F1">
        <w:rPr>
          <w:rFonts w:eastAsia="Calibri" w:cs="Times New Roman"/>
          <w:b/>
          <w:sz w:val="24"/>
          <w:shd w:val="clear" w:color="auto" w:fill="FFFFFF"/>
        </w:rPr>
        <w:t xml:space="preserve">Паламарчук Анастасия Андреевна, </w:t>
      </w:r>
      <w:r w:rsidRPr="004E77F1">
        <w:rPr>
          <w:rFonts w:eastAsia="Calibri" w:cs="Times New Roman"/>
          <w:sz w:val="24"/>
          <w:shd w:val="clear" w:color="auto" w:fill="FFFFFF"/>
        </w:rPr>
        <w:t xml:space="preserve">д.и.н., </w:t>
      </w:r>
      <w:proofErr w:type="spellStart"/>
      <w:r w:rsidRPr="004E77F1">
        <w:rPr>
          <w:rFonts w:eastAsia="Calibri" w:cs="Times New Roman"/>
          <w:sz w:val="24"/>
          <w:shd w:val="clear" w:color="auto" w:fill="FFFFFF"/>
        </w:rPr>
        <w:t>в.н.с</w:t>
      </w:r>
      <w:proofErr w:type="spellEnd"/>
      <w:r w:rsidRPr="004E77F1">
        <w:rPr>
          <w:rFonts w:eastAsia="Calibri" w:cs="Times New Roman"/>
          <w:sz w:val="24"/>
          <w:shd w:val="clear" w:color="auto" w:fill="FFFFFF"/>
        </w:rPr>
        <w:t>. (</w:t>
      </w:r>
      <w:r w:rsidRPr="004E77F1">
        <w:rPr>
          <w:rFonts w:eastAsia="Times New Roman" w:cs="Times New Roman"/>
          <w:sz w:val="24"/>
          <w:lang w:eastAsia="ru-RU"/>
        </w:rPr>
        <w:t>Институт востоковедения НАН Республики Армения)</w:t>
      </w:r>
      <w:r w:rsidRPr="004E77F1">
        <w:rPr>
          <w:rFonts w:eastAsia="Times New Roman" w:cs="Times New Roman"/>
          <w:bCs/>
          <w:sz w:val="24"/>
          <w:lang w:eastAsia="ru-RU"/>
        </w:rPr>
        <w:t>,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 профессор (Российско-Армянский (Славянский) университет)</w:t>
      </w:r>
      <w:proofErr w:type="gramEnd"/>
    </w:p>
    <w:p w14:paraId="26E8C161" w14:textId="77777777" w:rsidR="004E77F1" w:rsidRPr="004E77F1" w:rsidRDefault="004E77F1" w:rsidP="004E77F1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 xml:space="preserve">«Герберт </w:t>
      </w:r>
      <w:proofErr w:type="spellStart"/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>Баттерфилд</w:t>
      </w:r>
      <w:proofErr w:type="spellEnd"/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 xml:space="preserve"> и "Британский комитет теории международной политики" (1959 г.)»</w:t>
      </w:r>
    </w:p>
    <w:p w14:paraId="4A4F6840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i/>
          <w:sz w:val="24"/>
          <w:lang w:eastAsia="ru-RU"/>
        </w:rPr>
      </w:pPr>
    </w:p>
    <w:p w14:paraId="635F3A10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i/>
          <w:sz w:val="24"/>
          <w:lang w:eastAsia="ru-RU"/>
        </w:rPr>
      </w:pPr>
    </w:p>
    <w:p w14:paraId="57435758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 xml:space="preserve">Секция </w:t>
      </w:r>
      <w:r w:rsidRPr="004E77F1">
        <w:rPr>
          <w:rFonts w:eastAsia="Times New Roman" w:cs="Times New Roman"/>
          <w:b/>
          <w:sz w:val="24"/>
          <w:lang w:val="en-US" w:eastAsia="ru-RU"/>
        </w:rPr>
        <w:t>III</w:t>
      </w:r>
    </w:p>
    <w:p w14:paraId="4D7ABB83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 xml:space="preserve">Международные отношения и дипломатия России, стран Запада и Востока в </w:t>
      </w:r>
      <w:r w:rsidRPr="004E77F1">
        <w:rPr>
          <w:rFonts w:eastAsia="Times New Roman" w:cs="Times New Roman"/>
          <w:b/>
          <w:sz w:val="24"/>
          <w:lang w:val="en-US" w:eastAsia="ru-RU"/>
        </w:rPr>
        <w:t>XIX</w:t>
      </w:r>
      <w:r w:rsidRPr="004E77F1">
        <w:rPr>
          <w:rFonts w:eastAsia="Times New Roman" w:cs="Times New Roman"/>
          <w:b/>
          <w:sz w:val="24"/>
          <w:lang w:eastAsia="ru-RU"/>
        </w:rPr>
        <w:t xml:space="preserve"> веке</w:t>
      </w:r>
    </w:p>
    <w:p w14:paraId="787863AF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3D951B46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sz w:val="24"/>
          <w:lang w:eastAsia="ru-RU"/>
        </w:rPr>
        <w:t>(15 этаж, ауд. 1506)</w:t>
      </w:r>
    </w:p>
    <w:p w14:paraId="1C441915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7B830D7F" w14:textId="77777777" w:rsidR="004E77F1" w:rsidRPr="004E77F1" w:rsidRDefault="004E77F1" w:rsidP="004E77F1">
      <w:pPr>
        <w:widowControl w:val="0"/>
        <w:tabs>
          <w:tab w:val="left" w:pos="284"/>
          <w:tab w:val="left" w:pos="426"/>
        </w:tabs>
        <w:suppressAutoHyphens/>
        <w:snapToGrid w:val="0"/>
        <w:spacing w:line="240" w:lineRule="auto"/>
        <w:ind w:left="-567" w:right="-285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i/>
          <w:sz w:val="24"/>
          <w:lang w:eastAsia="ru-RU"/>
        </w:rPr>
        <w:t>Модераторы:</w:t>
      </w:r>
      <w:r w:rsidRPr="004E77F1">
        <w:rPr>
          <w:rFonts w:eastAsia="Times New Roman" w:cs="Times New Roman"/>
          <w:b/>
          <w:sz w:val="24"/>
          <w:lang w:eastAsia="ru-RU"/>
        </w:rPr>
        <w:t xml:space="preserve"> </w:t>
      </w:r>
    </w:p>
    <w:p w14:paraId="6DA9BD4A" w14:textId="361EE49B" w:rsidR="004E77F1" w:rsidRPr="004E77F1" w:rsidRDefault="004E77F1" w:rsidP="004E77F1">
      <w:pPr>
        <w:widowControl w:val="0"/>
        <w:tabs>
          <w:tab w:val="left" w:pos="284"/>
          <w:tab w:val="left" w:pos="426"/>
        </w:tabs>
        <w:suppressAutoHyphens/>
        <w:snapToGrid w:val="0"/>
        <w:spacing w:line="240" w:lineRule="auto"/>
        <w:ind w:left="-567" w:right="-285"/>
        <w:rPr>
          <w:rFonts w:ascii="Arial" w:eastAsia="Calibri" w:hAnsi="Arial" w:cs="Arial"/>
          <w:color w:val="999999"/>
          <w:sz w:val="24"/>
          <w:shd w:val="clear" w:color="auto" w:fill="FFFFFF"/>
        </w:rPr>
      </w:pPr>
      <w:proofErr w:type="spellStart"/>
      <w:proofErr w:type="gramStart"/>
      <w:r w:rsidRPr="004E77F1">
        <w:rPr>
          <w:rFonts w:eastAsia="Times New Roman" w:cs="Times New Roman"/>
          <w:b/>
          <w:sz w:val="24"/>
          <w:lang w:eastAsia="ru-RU"/>
        </w:rPr>
        <w:t>Дударев</w:t>
      </w:r>
      <w:proofErr w:type="spellEnd"/>
      <w:r w:rsidRPr="004E77F1">
        <w:rPr>
          <w:rFonts w:eastAsia="Times New Roman" w:cs="Times New Roman"/>
          <w:b/>
          <w:color w:val="FF0000"/>
          <w:sz w:val="24"/>
          <w:lang w:eastAsia="ru-RU"/>
        </w:rPr>
        <w:t xml:space="preserve"> </w:t>
      </w:r>
      <w:r w:rsidRPr="004E77F1">
        <w:rPr>
          <w:rFonts w:eastAsia="Times New Roman" w:cs="Times New Roman"/>
          <w:b/>
          <w:color w:val="1A1A1A"/>
          <w:sz w:val="24"/>
          <w:lang w:eastAsia="ru-RU"/>
        </w:rPr>
        <w:t>Василий Сергеевич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, д.и.н., </w:t>
      </w:r>
      <w:proofErr w:type="spellStart"/>
      <w:r w:rsidRPr="004E77F1">
        <w:rPr>
          <w:rFonts w:eastAsia="Times New Roman" w:cs="Times New Roman"/>
          <w:color w:val="1A1A1A"/>
          <w:sz w:val="24"/>
          <w:lang w:eastAsia="ru-RU"/>
        </w:rPr>
        <w:t>в.н.с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>.</w:t>
      </w:r>
      <w:r w:rsidRPr="004E77F1">
        <w:rPr>
          <w:rFonts w:eastAsia="Times New Roman" w:cs="Times New Roman"/>
          <w:sz w:val="24"/>
          <w:lang w:eastAsia="ru-RU"/>
        </w:rPr>
        <w:t xml:space="preserve"> (</w:t>
      </w:r>
      <w:r w:rsidR="000B3F4C">
        <w:rPr>
          <w:rFonts w:eastAsia="Calibri" w:cs="Times New Roman"/>
          <w:sz w:val="24"/>
        </w:rPr>
        <w:t>Институт всеобщей истории РАН)</w:t>
      </w:r>
      <w:proofErr w:type="gramEnd"/>
    </w:p>
    <w:p w14:paraId="23CFBF56" w14:textId="77777777" w:rsidR="004E77F1" w:rsidRPr="004E77F1" w:rsidRDefault="004E77F1" w:rsidP="004E77F1">
      <w:pPr>
        <w:widowControl w:val="0"/>
        <w:tabs>
          <w:tab w:val="left" w:pos="284"/>
          <w:tab w:val="left" w:pos="426"/>
        </w:tabs>
        <w:suppressAutoHyphens/>
        <w:snapToGrid w:val="0"/>
        <w:spacing w:line="240" w:lineRule="auto"/>
        <w:ind w:left="-567" w:right="-285"/>
        <w:rPr>
          <w:rFonts w:eastAsia="Times New Roman" w:cs="Times New Roman"/>
          <w:iCs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sz w:val="24"/>
          <w:lang w:eastAsia="ru-RU"/>
        </w:rPr>
        <w:t>Жолудов</w:t>
      </w:r>
      <w:proofErr w:type="spellEnd"/>
      <w:r w:rsidRPr="004E77F1">
        <w:rPr>
          <w:rFonts w:eastAsia="Times New Roman" w:cs="Times New Roman"/>
          <w:b/>
          <w:sz w:val="24"/>
          <w:lang w:eastAsia="ru-RU"/>
        </w:rPr>
        <w:t xml:space="preserve"> Михаил Валентинович,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ru-RU"/>
        </w:rPr>
        <w:t>., доцент (Рязанский государственный университет имени С.А. Есенина)</w:t>
      </w:r>
    </w:p>
    <w:p w14:paraId="73EC1F08" w14:textId="77777777" w:rsidR="004E77F1" w:rsidRPr="004E77F1" w:rsidRDefault="004E77F1" w:rsidP="004E77F1">
      <w:pPr>
        <w:spacing w:line="240" w:lineRule="auto"/>
        <w:ind w:left="-567" w:right="-285"/>
        <w:rPr>
          <w:rFonts w:eastAsia="Times New Roman" w:cs="Times New Roman"/>
          <w:b/>
          <w:sz w:val="24"/>
          <w:lang w:eastAsia="ru-RU"/>
        </w:rPr>
      </w:pPr>
    </w:p>
    <w:p w14:paraId="446F591D" w14:textId="0B84932F" w:rsidR="004E77F1" w:rsidRPr="004E77F1" w:rsidRDefault="004E77F1" w:rsidP="00D25710">
      <w:pPr>
        <w:spacing w:line="240" w:lineRule="auto"/>
        <w:ind w:left="-567" w:right="-335"/>
        <w:rPr>
          <w:rFonts w:eastAsia="Calibri" w:cs="Times New Roman"/>
          <w:sz w:val="24"/>
        </w:rPr>
      </w:pPr>
      <w:proofErr w:type="spellStart"/>
      <w:r w:rsidRPr="004E77F1">
        <w:rPr>
          <w:rFonts w:eastAsia="Calibri" w:cs="Times New Roman"/>
          <w:b/>
          <w:sz w:val="24"/>
        </w:rPr>
        <w:t>Сабитова</w:t>
      </w:r>
      <w:proofErr w:type="spellEnd"/>
      <w:r w:rsidRPr="004E77F1">
        <w:rPr>
          <w:rFonts w:eastAsia="Calibri" w:cs="Times New Roman"/>
          <w:b/>
          <w:sz w:val="24"/>
        </w:rPr>
        <w:t xml:space="preserve"> Лилия </w:t>
      </w:r>
      <w:proofErr w:type="spellStart"/>
      <w:r w:rsidRPr="004E77F1">
        <w:rPr>
          <w:rFonts w:eastAsia="Calibri" w:cs="Times New Roman"/>
          <w:b/>
          <w:sz w:val="24"/>
        </w:rPr>
        <w:t>Равильевна</w:t>
      </w:r>
      <w:proofErr w:type="spellEnd"/>
      <w:r w:rsidRPr="004E77F1">
        <w:rPr>
          <w:rFonts w:eastAsia="Calibri" w:cs="Times New Roman"/>
          <w:sz w:val="24"/>
        </w:rPr>
        <w:t xml:space="preserve">, </w:t>
      </w:r>
      <w:proofErr w:type="spellStart"/>
      <w:r w:rsidRPr="004E77F1">
        <w:rPr>
          <w:rFonts w:eastAsia="Calibri" w:cs="Times New Roman"/>
          <w:sz w:val="24"/>
        </w:rPr>
        <w:t>к.и.н</w:t>
      </w:r>
      <w:proofErr w:type="spellEnd"/>
      <w:r w:rsidRPr="004E77F1">
        <w:rPr>
          <w:rFonts w:eastAsia="Calibri" w:cs="Times New Roman"/>
          <w:sz w:val="24"/>
        </w:rPr>
        <w:t xml:space="preserve">., доцент (Саратовский государственный университет имени Н.Г. Чернышевского) </w:t>
      </w:r>
    </w:p>
    <w:p w14:paraId="7EBA73E4" w14:textId="77777777" w:rsidR="004E77F1" w:rsidRPr="004E77F1" w:rsidRDefault="004E77F1" w:rsidP="00D25710">
      <w:pPr>
        <w:spacing w:after="200" w:line="240" w:lineRule="auto"/>
        <w:ind w:left="-567" w:right="-335"/>
        <w:contextualSpacing/>
        <w:rPr>
          <w:rFonts w:ascii="Calibri" w:eastAsia="Calibri" w:hAnsi="Calibri" w:cs="Times New Roman"/>
          <w:i/>
          <w:sz w:val="24"/>
        </w:rPr>
      </w:pPr>
      <w:r w:rsidRPr="004E77F1">
        <w:rPr>
          <w:rFonts w:eastAsia="Calibri" w:cs="Times New Roman"/>
          <w:b/>
          <w:i/>
          <w:sz w:val="24"/>
        </w:rPr>
        <w:t>«</w:t>
      </w:r>
      <w:r w:rsidRPr="004E77F1">
        <w:rPr>
          <w:rFonts w:eastAsia="Calibri" w:cs="Times New Roman"/>
          <w:i/>
          <w:sz w:val="24"/>
        </w:rPr>
        <w:t>Возрождение “Вооруженного нейтралитета”: британская кампания на Балтике 1801 г.»</w:t>
      </w:r>
    </w:p>
    <w:p w14:paraId="51FCE12C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sz w:val="24"/>
          <w:lang w:eastAsia="ru-RU"/>
        </w:rPr>
        <w:t>Троицкая Лариса Михайловна</w:t>
      </w:r>
      <w:r w:rsidRPr="004E77F1">
        <w:rPr>
          <w:rFonts w:eastAsia="Times New Roman" w:cs="Times New Roman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.,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>. (</w:t>
      </w:r>
      <w:r w:rsidRPr="004E77F1">
        <w:rPr>
          <w:rFonts w:eastAsia="Calibri" w:cs="Times New Roman"/>
          <w:sz w:val="24"/>
        </w:rPr>
        <w:t>Институт всеобщей истории РАН)</w:t>
      </w:r>
      <w:r w:rsidRPr="004E77F1">
        <w:rPr>
          <w:rFonts w:ascii="Arial" w:eastAsia="Calibri" w:hAnsi="Arial" w:cs="Arial"/>
          <w:color w:val="999999"/>
          <w:sz w:val="24"/>
          <w:shd w:val="clear" w:color="auto" w:fill="FFFFFF"/>
        </w:rPr>
        <w:t xml:space="preserve"> </w:t>
      </w:r>
      <w:proofErr w:type="gramEnd"/>
    </w:p>
    <w:p w14:paraId="6D572BD3" w14:textId="71031962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i/>
          <w:sz w:val="24"/>
          <w:lang w:eastAsia="ru-RU"/>
        </w:rPr>
      </w:pPr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 xml:space="preserve">«Русский дипломат А.Г. Евстафьев как популяризатор в Англии и США политики России </w:t>
      </w:r>
      <w:proofErr w:type="gramStart"/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>в начале</w:t>
      </w:r>
      <w:proofErr w:type="gramEnd"/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 xml:space="preserve"> XIX в</w:t>
      </w:r>
      <w:r w:rsidR="002B3CED">
        <w:rPr>
          <w:rFonts w:eastAsia="Calibri" w:cs="Times New Roman"/>
          <w:i/>
          <w:color w:val="1A1A1A"/>
          <w:sz w:val="24"/>
          <w:shd w:val="clear" w:color="auto" w:fill="FFFFFF"/>
        </w:rPr>
        <w:t>.</w:t>
      </w:r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>»</w:t>
      </w:r>
    </w:p>
    <w:p w14:paraId="44392B7F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proofErr w:type="spellStart"/>
      <w:proofErr w:type="gramStart"/>
      <w:r w:rsidRPr="004E77F1">
        <w:rPr>
          <w:rFonts w:eastAsia="Times New Roman" w:cs="Times New Roman"/>
          <w:b/>
          <w:sz w:val="24"/>
          <w:lang w:eastAsia="ru-RU"/>
        </w:rPr>
        <w:t>Айзенштат</w:t>
      </w:r>
      <w:proofErr w:type="spellEnd"/>
      <w:r w:rsidRPr="004E77F1">
        <w:rPr>
          <w:rFonts w:eastAsia="Times New Roman" w:cs="Times New Roman"/>
          <w:b/>
          <w:sz w:val="24"/>
          <w:lang w:eastAsia="ru-RU"/>
        </w:rPr>
        <w:t xml:space="preserve"> Марина Павловна</w:t>
      </w:r>
      <w:r w:rsidRPr="004E77F1">
        <w:rPr>
          <w:rFonts w:eastAsia="Times New Roman" w:cs="Times New Roman"/>
          <w:sz w:val="24"/>
          <w:lang w:eastAsia="ru-RU"/>
        </w:rPr>
        <w:t xml:space="preserve">, д.и.н.,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в.н.с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. (Институт всеобщей истории РАН) </w:t>
      </w:r>
      <w:proofErr w:type="gramEnd"/>
    </w:p>
    <w:p w14:paraId="60468C10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i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>«Шотландские либералы о России и русских в конце наполеоновских войн»</w:t>
      </w:r>
    </w:p>
    <w:p w14:paraId="0D78355B" w14:textId="77777777" w:rsidR="004E77F1" w:rsidRPr="004E77F1" w:rsidRDefault="004E77F1" w:rsidP="00916383">
      <w:pPr>
        <w:tabs>
          <w:tab w:val="left" w:pos="9356"/>
        </w:tabs>
        <w:spacing w:line="240" w:lineRule="auto"/>
        <w:ind w:left="-567" w:right="-335" w:firstLine="7"/>
        <w:contextualSpacing/>
        <w:rPr>
          <w:rFonts w:eastAsia="Arial Unicode MS" w:cs="Arial Unicode MS"/>
          <w:color w:val="000000"/>
          <w:sz w:val="24"/>
          <w:lang w:eastAsia="ru-RU"/>
        </w:rPr>
      </w:pPr>
      <w:r w:rsidRPr="004E77F1">
        <w:rPr>
          <w:rFonts w:eastAsia="Arial" w:cs="Times New Roman"/>
          <w:b/>
          <w:color w:val="000000"/>
          <w:sz w:val="24"/>
          <w:lang w:eastAsia="ru-RU"/>
        </w:rPr>
        <w:lastRenderedPageBreak/>
        <w:t>Ерёмин Владимир Станиславович</w:t>
      </w:r>
      <w:r w:rsidRPr="004E77F1">
        <w:rPr>
          <w:rFonts w:eastAsia="Arial" w:cs="Times New Roman"/>
          <w:color w:val="000000"/>
          <w:sz w:val="24"/>
          <w:lang w:eastAsia="ru-RU"/>
        </w:rPr>
        <w:t xml:space="preserve">, </w:t>
      </w:r>
      <w:proofErr w:type="spellStart"/>
      <w:r w:rsidRPr="004E77F1">
        <w:rPr>
          <w:rFonts w:eastAsia="Arial" w:cs="Times New Roman"/>
          <w:color w:val="000000"/>
          <w:sz w:val="24"/>
          <w:lang w:eastAsia="ru-RU"/>
        </w:rPr>
        <w:t>к.и.н</w:t>
      </w:r>
      <w:proofErr w:type="spellEnd"/>
      <w:r w:rsidRPr="004E77F1">
        <w:rPr>
          <w:rFonts w:eastAsia="Arial" w:cs="Times New Roman"/>
          <w:color w:val="000000"/>
          <w:sz w:val="24"/>
          <w:lang w:eastAsia="ru-RU"/>
        </w:rPr>
        <w:t xml:space="preserve">., </w:t>
      </w:r>
      <w:proofErr w:type="spellStart"/>
      <w:r w:rsidRPr="004E77F1">
        <w:rPr>
          <w:rFonts w:eastAsia="Arial" w:cs="Times New Roman"/>
          <w:color w:val="000000"/>
          <w:sz w:val="24"/>
          <w:lang w:eastAsia="ru-RU"/>
        </w:rPr>
        <w:t>н.с</w:t>
      </w:r>
      <w:proofErr w:type="spellEnd"/>
      <w:r w:rsidRPr="004E77F1">
        <w:rPr>
          <w:rFonts w:eastAsia="Arial" w:cs="Times New Roman"/>
          <w:color w:val="000000"/>
          <w:sz w:val="24"/>
          <w:lang w:eastAsia="ru-RU"/>
        </w:rPr>
        <w:t>. (</w:t>
      </w:r>
      <w:r w:rsidRPr="004E77F1">
        <w:rPr>
          <w:rFonts w:eastAsia="Arial Unicode MS" w:cs="Arial Unicode MS"/>
          <w:color w:val="000000"/>
          <w:sz w:val="24"/>
          <w:lang w:eastAsia="ru-RU"/>
        </w:rPr>
        <w:t xml:space="preserve">Институт всеобщей истории РАН) </w:t>
      </w:r>
    </w:p>
    <w:p w14:paraId="57A39AFB" w14:textId="77777777" w:rsidR="004E77F1" w:rsidRPr="004E77F1" w:rsidRDefault="004E77F1" w:rsidP="00916383">
      <w:pPr>
        <w:tabs>
          <w:tab w:val="left" w:pos="9356"/>
        </w:tabs>
        <w:spacing w:line="240" w:lineRule="auto"/>
        <w:ind w:left="-567" w:right="-335" w:firstLine="7"/>
        <w:contextualSpacing/>
        <w:rPr>
          <w:rFonts w:eastAsia="Arial Unicode MS" w:cs="Arial Unicode MS"/>
          <w:i/>
          <w:color w:val="000000"/>
          <w:sz w:val="24"/>
          <w:lang w:eastAsia="ru-RU"/>
        </w:rPr>
      </w:pPr>
      <w:r w:rsidRPr="004E77F1">
        <w:rPr>
          <w:rFonts w:eastAsia="Arial Unicode MS" w:cs="Arial Unicode MS"/>
          <w:i/>
          <w:color w:val="000000"/>
          <w:sz w:val="24"/>
          <w:lang w:eastAsia="ru-RU"/>
        </w:rPr>
        <w:t>«Внешняя политика Российской империи в оценках британских публицистов журнала “</w:t>
      </w:r>
      <w:r w:rsidRPr="004E77F1">
        <w:rPr>
          <w:rFonts w:eastAsia="Arial Unicode MS" w:cs="Arial Unicode MS"/>
          <w:i/>
          <w:color w:val="000000"/>
          <w:sz w:val="24"/>
          <w:lang w:val="en-US" w:eastAsia="ru-RU"/>
        </w:rPr>
        <w:t>The</w:t>
      </w:r>
      <w:r w:rsidRPr="004E77F1">
        <w:rPr>
          <w:rFonts w:eastAsia="Arial Unicode MS" w:cs="Arial Unicode MS"/>
          <w:i/>
          <w:color w:val="000000"/>
          <w:sz w:val="24"/>
          <w:lang w:eastAsia="ru-RU"/>
        </w:rPr>
        <w:t xml:space="preserve"> </w:t>
      </w:r>
      <w:r w:rsidRPr="004E77F1">
        <w:rPr>
          <w:rFonts w:eastAsia="Arial Unicode MS" w:cs="Arial Unicode MS"/>
          <w:i/>
          <w:color w:val="000000"/>
          <w:sz w:val="24"/>
          <w:lang w:val="en-US" w:eastAsia="ru-RU"/>
        </w:rPr>
        <w:t>Quarterly</w:t>
      </w:r>
      <w:r w:rsidRPr="004E77F1">
        <w:rPr>
          <w:rFonts w:eastAsia="Arial Unicode MS" w:cs="Arial Unicode MS"/>
          <w:i/>
          <w:color w:val="000000"/>
          <w:sz w:val="24"/>
          <w:lang w:eastAsia="ru-RU"/>
        </w:rPr>
        <w:t xml:space="preserve"> </w:t>
      </w:r>
      <w:r w:rsidRPr="004E77F1">
        <w:rPr>
          <w:rFonts w:eastAsia="Arial Unicode MS" w:cs="Arial Unicode MS"/>
          <w:i/>
          <w:color w:val="000000"/>
          <w:sz w:val="24"/>
          <w:lang w:val="en-US" w:eastAsia="ru-RU"/>
        </w:rPr>
        <w:t>Review</w:t>
      </w:r>
      <w:r w:rsidRPr="004E77F1">
        <w:rPr>
          <w:rFonts w:eastAsia="Arial Unicode MS" w:cs="Arial Unicode MS"/>
          <w:i/>
          <w:color w:val="000000"/>
          <w:sz w:val="24"/>
          <w:lang w:eastAsia="ru-RU"/>
        </w:rPr>
        <w:t>” в 1815-1825 гг.»</w:t>
      </w:r>
    </w:p>
    <w:p w14:paraId="3A7D6E7E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sz w:val="24"/>
          <w:lang w:eastAsia="ru-RU"/>
        </w:rPr>
        <w:t>Петров Александр Юрьевич</w:t>
      </w:r>
      <w:r w:rsidRPr="004E77F1">
        <w:rPr>
          <w:rFonts w:eastAsia="Times New Roman" w:cs="Times New Roman"/>
          <w:sz w:val="24"/>
          <w:lang w:eastAsia="ru-RU"/>
        </w:rPr>
        <w:t xml:space="preserve">, д.и.н.,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гл.н.с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. (Институт всеобщей истории РАН) </w:t>
      </w:r>
      <w:proofErr w:type="gramEnd"/>
    </w:p>
    <w:p w14:paraId="7904B368" w14:textId="44F87A9C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i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>«Договоры о границе на Аляске между Россией, США и Великобританией 1824-1825 гг.: проблемы интерпретации в конце XIX в.»</w:t>
      </w:r>
    </w:p>
    <w:p w14:paraId="4463A29A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Орлов Александр Анатольевич</w:t>
      </w:r>
      <w:r w:rsidRPr="004E77F1">
        <w:rPr>
          <w:rFonts w:eastAsia="Times New Roman" w:cs="Times New Roman"/>
          <w:sz w:val="24"/>
          <w:lang w:eastAsia="ru-RU"/>
        </w:rPr>
        <w:t xml:space="preserve">, д.и.н., профессор (Московский педагогический государственный университет) </w:t>
      </w:r>
    </w:p>
    <w:p w14:paraId="3D61D7AB" w14:textId="0396E70D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sz w:val="24"/>
          <w:lang w:eastAsia="ru-RU"/>
        </w:rPr>
        <w:t>«</w:t>
      </w:r>
      <w:r w:rsidRPr="004E77F1">
        <w:rPr>
          <w:rFonts w:eastAsia="Times New Roman" w:cs="Times New Roman"/>
          <w:color w:val="1A1A1A"/>
          <w:sz w:val="24"/>
          <w:shd w:val="clear" w:color="auto" w:fill="FFFFFF"/>
          <w:lang w:eastAsia="ru-RU"/>
        </w:rPr>
        <w:t>Международный к</w:t>
      </w:r>
      <w:r w:rsidR="00B97299">
        <w:rPr>
          <w:rFonts w:eastAsia="Times New Roman" w:cs="Times New Roman"/>
          <w:color w:val="1A1A1A"/>
          <w:sz w:val="24"/>
          <w:shd w:val="clear" w:color="auto" w:fill="FFFFFF"/>
          <w:lang w:eastAsia="ru-RU"/>
        </w:rPr>
        <w:t xml:space="preserve">онтекст смены власти в России в 1825-1826 </w:t>
      </w:r>
      <w:r w:rsidRPr="004E77F1">
        <w:rPr>
          <w:rFonts w:eastAsia="Times New Roman" w:cs="Times New Roman"/>
          <w:color w:val="1A1A1A"/>
          <w:sz w:val="24"/>
          <w:shd w:val="clear" w:color="auto" w:fill="FFFFFF"/>
          <w:lang w:eastAsia="ru-RU"/>
        </w:rPr>
        <w:t>гг.: англичане-декабристы</w:t>
      </w:r>
      <w:r w:rsidRPr="004E77F1">
        <w:rPr>
          <w:rFonts w:eastAsia="Times New Roman" w:cs="Times New Roman"/>
          <w:sz w:val="24"/>
          <w:lang w:eastAsia="ru-RU"/>
        </w:rPr>
        <w:t>»</w:t>
      </w:r>
    </w:p>
    <w:p w14:paraId="6D9BA046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/>
          <w:color w:val="1A1A1A"/>
          <w:sz w:val="24"/>
          <w:lang w:eastAsia="ru-RU"/>
        </w:rPr>
      </w:pPr>
      <w:proofErr w:type="spellStart"/>
      <w:proofErr w:type="gramStart"/>
      <w:r w:rsidRPr="004E77F1">
        <w:rPr>
          <w:rFonts w:eastAsia="Times New Roman" w:cs="Times New Roman"/>
          <w:b/>
          <w:sz w:val="24"/>
          <w:lang w:eastAsia="ru-RU"/>
        </w:rPr>
        <w:t>Дударев</w:t>
      </w:r>
      <w:proofErr w:type="spellEnd"/>
      <w:r w:rsidRPr="004E77F1">
        <w:rPr>
          <w:rFonts w:eastAsia="Times New Roman" w:cs="Times New Roman"/>
          <w:b/>
          <w:color w:val="FF0000"/>
          <w:sz w:val="24"/>
          <w:lang w:eastAsia="ru-RU"/>
        </w:rPr>
        <w:t xml:space="preserve"> </w:t>
      </w:r>
      <w:r w:rsidRPr="004E77F1">
        <w:rPr>
          <w:rFonts w:eastAsia="Times New Roman" w:cs="Times New Roman"/>
          <w:b/>
          <w:color w:val="1A1A1A"/>
          <w:sz w:val="24"/>
          <w:lang w:eastAsia="ru-RU"/>
        </w:rPr>
        <w:t>Василий Сергеевич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, д.и.н., </w:t>
      </w:r>
      <w:proofErr w:type="spellStart"/>
      <w:r w:rsidRPr="004E77F1">
        <w:rPr>
          <w:rFonts w:eastAsia="Times New Roman" w:cs="Times New Roman"/>
          <w:color w:val="1A1A1A"/>
          <w:sz w:val="24"/>
          <w:lang w:eastAsia="ru-RU"/>
        </w:rPr>
        <w:t>в.н.с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>. (Институт всеобщей истории РАН)</w:t>
      </w:r>
      <w:r w:rsidRPr="004E77F1">
        <w:rPr>
          <w:rFonts w:eastAsia="Times New Roman" w:cs="Times New Roman"/>
          <w:b/>
          <w:color w:val="1A1A1A"/>
          <w:sz w:val="24"/>
          <w:lang w:eastAsia="ru-RU"/>
        </w:rPr>
        <w:t xml:space="preserve"> </w:t>
      </w:r>
      <w:proofErr w:type="gramEnd"/>
    </w:p>
    <w:p w14:paraId="06607F84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i/>
          <w:color w:val="1A1A1A"/>
          <w:sz w:val="24"/>
          <w:lang w:eastAsia="ru-RU"/>
        </w:rPr>
        <w:t>«Была ли Венская система международных отношений системой?»</w:t>
      </w:r>
    </w:p>
    <w:p w14:paraId="3F089596" w14:textId="77777777" w:rsidR="004E77F1" w:rsidRPr="004E77F1" w:rsidRDefault="004E77F1" w:rsidP="004E77F1">
      <w:pPr>
        <w:widowControl w:val="0"/>
        <w:tabs>
          <w:tab w:val="left" w:pos="284"/>
          <w:tab w:val="left" w:pos="426"/>
        </w:tabs>
        <w:suppressAutoHyphens/>
        <w:snapToGrid w:val="0"/>
        <w:spacing w:line="240" w:lineRule="auto"/>
        <w:ind w:left="-567" w:right="-285"/>
        <w:rPr>
          <w:rFonts w:eastAsia="Times New Roman" w:cs="Times New Roman"/>
          <w:color w:val="000000"/>
          <w:sz w:val="24"/>
          <w:lang w:eastAsia="zh-CN"/>
        </w:rPr>
      </w:pPr>
      <w:r w:rsidRPr="004E77F1">
        <w:rPr>
          <w:rFonts w:eastAsia="Times New Roman" w:cs="Times New Roman"/>
          <w:b/>
          <w:color w:val="000000"/>
          <w:sz w:val="24"/>
          <w:lang w:eastAsia="zh-CN"/>
        </w:rPr>
        <w:t>Ковалёв Максим Александрович</w:t>
      </w:r>
      <w:r w:rsidRPr="004E77F1">
        <w:rPr>
          <w:rFonts w:eastAsia="Times New Roman" w:cs="Times New Roman"/>
          <w:color w:val="000000"/>
          <w:sz w:val="24"/>
          <w:lang w:eastAsia="zh-CN"/>
        </w:rPr>
        <w:t xml:space="preserve">, </w:t>
      </w:r>
      <w:proofErr w:type="spellStart"/>
      <w:r w:rsidRPr="004E77F1">
        <w:rPr>
          <w:rFonts w:eastAsia="Times New Roman" w:cs="Times New Roman"/>
          <w:color w:val="000000"/>
          <w:sz w:val="24"/>
          <w:lang w:eastAsia="zh-CN"/>
        </w:rPr>
        <w:t>к.и.н</w:t>
      </w:r>
      <w:proofErr w:type="spellEnd"/>
      <w:r w:rsidRPr="004E77F1">
        <w:rPr>
          <w:rFonts w:eastAsia="Times New Roman" w:cs="Times New Roman"/>
          <w:color w:val="000000"/>
          <w:sz w:val="24"/>
          <w:lang w:eastAsia="zh-CN"/>
        </w:rPr>
        <w:t>., доцент (Владимирский государственный университет им. А.Г. и Н.Г. Столетовых)</w:t>
      </w:r>
    </w:p>
    <w:p w14:paraId="475F82E5" w14:textId="42093BD9" w:rsidR="004E77F1" w:rsidRPr="004E77F1" w:rsidRDefault="004E77F1" w:rsidP="004E77F1">
      <w:pPr>
        <w:widowControl w:val="0"/>
        <w:tabs>
          <w:tab w:val="left" w:pos="284"/>
          <w:tab w:val="left" w:pos="426"/>
        </w:tabs>
        <w:suppressAutoHyphens/>
        <w:snapToGrid w:val="0"/>
        <w:spacing w:line="240" w:lineRule="auto"/>
        <w:ind w:left="-567" w:right="-285"/>
        <w:rPr>
          <w:rFonts w:eastAsia="Calibri" w:cs="Times New Roman"/>
          <w:i/>
          <w:sz w:val="24"/>
          <w:shd w:val="clear" w:color="auto" w:fill="FFFFFF"/>
        </w:rPr>
      </w:pPr>
      <w:r w:rsidRPr="004E77F1">
        <w:rPr>
          <w:rFonts w:eastAsia="Calibri" w:cs="Times New Roman"/>
          <w:i/>
          <w:sz w:val="24"/>
          <w:shd w:val="clear" w:color="auto" w:fill="FFFFFF"/>
        </w:rPr>
        <w:t xml:space="preserve">«Британский взгляд из Константинополя: Ч. </w:t>
      </w:r>
      <w:proofErr w:type="spellStart"/>
      <w:r w:rsidRPr="004E77F1">
        <w:rPr>
          <w:rFonts w:eastAsia="Calibri" w:cs="Times New Roman"/>
          <w:i/>
          <w:sz w:val="24"/>
          <w:shd w:val="clear" w:color="auto" w:fill="FFFFFF"/>
        </w:rPr>
        <w:t>Макфарлейн</w:t>
      </w:r>
      <w:proofErr w:type="spellEnd"/>
      <w:r w:rsidRPr="004E77F1">
        <w:rPr>
          <w:rFonts w:eastAsia="Calibri" w:cs="Times New Roman"/>
          <w:i/>
          <w:sz w:val="24"/>
          <w:shd w:val="clear" w:color="auto" w:fill="FFFFFF"/>
        </w:rPr>
        <w:t xml:space="preserve"> о Русско-турецкой войне 1828-1829 гг.»</w:t>
      </w:r>
    </w:p>
    <w:p w14:paraId="362D5825" w14:textId="77777777" w:rsidR="004E77F1" w:rsidRPr="004E77F1" w:rsidRDefault="004E77F1" w:rsidP="004E77F1">
      <w:pPr>
        <w:widowControl w:val="0"/>
        <w:tabs>
          <w:tab w:val="left" w:pos="284"/>
          <w:tab w:val="left" w:pos="426"/>
        </w:tabs>
        <w:suppressAutoHyphens/>
        <w:snapToGrid w:val="0"/>
        <w:spacing w:line="240" w:lineRule="auto"/>
        <w:ind w:left="-567" w:right="-285"/>
        <w:rPr>
          <w:rFonts w:eastAsia="Times New Roman" w:cs="Times New Roman"/>
          <w:i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sz w:val="24"/>
          <w:lang w:eastAsia="ru-RU"/>
        </w:rPr>
        <w:t>Жолудов</w:t>
      </w:r>
      <w:proofErr w:type="spellEnd"/>
      <w:r w:rsidRPr="004E77F1">
        <w:rPr>
          <w:rFonts w:eastAsia="Times New Roman" w:cs="Times New Roman"/>
          <w:b/>
          <w:sz w:val="24"/>
          <w:lang w:eastAsia="ru-RU"/>
        </w:rPr>
        <w:t xml:space="preserve"> Михаил Валентинович,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ru-RU"/>
        </w:rPr>
        <w:t>., доцент (Рязанский государственный университет имени С.А. Есенина)</w:t>
      </w:r>
    </w:p>
    <w:p w14:paraId="049B4BD3" w14:textId="77777777" w:rsidR="004E77F1" w:rsidRPr="004E77F1" w:rsidRDefault="004E77F1" w:rsidP="004E77F1">
      <w:pPr>
        <w:widowControl w:val="0"/>
        <w:tabs>
          <w:tab w:val="left" w:pos="284"/>
          <w:tab w:val="left" w:pos="426"/>
        </w:tabs>
        <w:suppressAutoHyphens/>
        <w:snapToGrid w:val="0"/>
        <w:spacing w:line="240" w:lineRule="auto"/>
        <w:ind w:left="-567" w:right="-285"/>
        <w:rPr>
          <w:rFonts w:eastAsia="Times New Roman" w:cs="Times New Roman"/>
          <w:i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>«Польский вопрос» в российско-британских отношениях начала 30-х гг. XIX в.»</w:t>
      </w:r>
    </w:p>
    <w:p w14:paraId="54B8A2F6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Calibri" w:cs="Times New Roman"/>
          <w:i/>
          <w:kern w:val="2"/>
          <w:sz w:val="24"/>
        </w:rPr>
      </w:pPr>
      <w:proofErr w:type="gramStart"/>
      <w:r w:rsidRPr="004E77F1">
        <w:rPr>
          <w:rFonts w:eastAsia="Calibri" w:cs="Times New Roman"/>
          <w:b/>
          <w:kern w:val="2"/>
          <w:sz w:val="24"/>
        </w:rPr>
        <w:t>Сиротинская Мария Моисеевна</w:t>
      </w:r>
      <w:r w:rsidRPr="004E77F1">
        <w:rPr>
          <w:rFonts w:eastAsia="Calibri" w:cs="Times New Roman"/>
          <w:kern w:val="2"/>
          <w:sz w:val="24"/>
        </w:rPr>
        <w:t xml:space="preserve">, </w:t>
      </w:r>
      <w:proofErr w:type="spellStart"/>
      <w:r w:rsidRPr="004E77F1">
        <w:rPr>
          <w:rFonts w:eastAsia="Calibri" w:cs="Times New Roman"/>
          <w:kern w:val="2"/>
          <w:sz w:val="24"/>
        </w:rPr>
        <w:t>к.и.н</w:t>
      </w:r>
      <w:proofErr w:type="spellEnd"/>
      <w:r w:rsidRPr="004E77F1">
        <w:rPr>
          <w:rFonts w:eastAsia="Calibri" w:cs="Times New Roman"/>
          <w:kern w:val="2"/>
          <w:sz w:val="24"/>
        </w:rPr>
        <w:t xml:space="preserve">., </w:t>
      </w:r>
      <w:proofErr w:type="spellStart"/>
      <w:r w:rsidRPr="004E77F1">
        <w:rPr>
          <w:rFonts w:eastAsia="Calibri" w:cs="Times New Roman"/>
          <w:kern w:val="2"/>
          <w:sz w:val="24"/>
        </w:rPr>
        <w:t>с.н.с</w:t>
      </w:r>
      <w:proofErr w:type="spellEnd"/>
      <w:r w:rsidRPr="004E77F1">
        <w:rPr>
          <w:rFonts w:eastAsia="Calibri" w:cs="Times New Roman"/>
          <w:kern w:val="2"/>
          <w:sz w:val="24"/>
        </w:rPr>
        <w:t>., доцент, (РГГУ, Институт всеобщей истории РАН)</w:t>
      </w:r>
      <w:proofErr w:type="gramEnd"/>
    </w:p>
    <w:p w14:paraId="4A5091E1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Calibri" w:cs="Times New Roman"/>
          <w:i/>
          <w:kern w:val="2"/>
          <w:sz w:val="24"/>
        </w:rPr>
      </w:pPr>
      <w:r w:rsidRPr="004E77F1">
        <w:rPr>
          <w:rFonts w:eastAsia="Calibri" w:cs="Times New Roman"/>
          <w:i/>
          <w:kern w:val="2"/>
          <w:sz w:val="24"/>
        </w:rPr>
        <w:t>«Нью-йоркский журнал «</w:t>
      </w:r>
      <w:proofErr w:type="spellStart"/>
      <w:r w:rsidRPr="004E77F1">
        <w:rPr>
          <w:rFonts w:eastAsia="Calibri" w:cs="Times New Roman"/>
          <w:i/>
          <w:kern w:val="2"/>
          <w:sz w:val="24"/>
        </w:rPr>
        <w:t>The</w:t>
      </w:r>
      <w:proofErr w:type="spellEnd"/>
      <w:r w:rsidRPr="004E77F1">
        <w:rPr>
          <w:rFonts w:eastAsia="Calibri" w:cs="Times New Roman"/>
          <w:i/>
          <w:kern w:val="2"/>
          <w:sz w:val="24"/>
        </w:rPr>
        <w:t xml:space="preserve"> </w:t>
      </w:r>
      <w:proofErr w:type="spellStart"/>
      <w:r w:rsidRPr="004E77F1">
        <w:rPr>
          <w:rFonts w:eastAsia="Calibri" w:cs="Times New Roman"/>
          <w:i/>
          <w:kern w:val="2"/>
          <w:sz w:val="24"/>
        </w:rPr>
        <w:t>Democratic</w:t>
      </w:r>
      <w:proofErr w:type="spellEnd"/>
      <w:r w:rsidRPr="004E77F1">
        <w:rPr>
          <w:rFonts w:eastAsia="Calibri" w:cs="Times New Roman"/>
          <w:i/>
          <w:kern w:val="2"/>
          <w:sz w:val="24"/>
        </w:rPr>
        <w:t xml:space="preserve"> </w:t>
      </w:r>
      <w:proofErr w:type="spellStart"/>
      <w:r w:rsidRPr="004E77F1">
        <w:rPr>
          <w:rFonts w:eastAsia="Calibri" w:cs="Times New Roman"/>
          <w:i/>
          <w:kern w:val="2"/>
          <w:sz w:val="24"/>
        </w:rPr>
        <w:t>Review</w:t>
      </w:r>
      <w:proofErr w:type="spellEnd"/>
      <w:r w:rsidRPr="004E77F1">
        <w:rPr>
          <w:rFonts w:eastAsia="Calibri" w:cs="Times New Roman"/>
          <w:i/>
          <w:kern w:val="2"/>
          <w:sz w:val="24"/>
        </w:rPr>
        <w:t>» (начало 1850-х гг.): взгляд на международные отношения в Европе после Венского конгресса»</w:t>
      </w:r>
    </w:p>
    <w:p w14:paraId="0FF94EC4" w14:textId="77777777" w:rsidR="004E77F1" w:rsidRPr="004E77F1" w:rsidRDefault="004E77F1" w:rsidP="004E77F1">
      <w:pPr>
        <w:spacing w:before="240" w:after="120" w:line="240" w:lineRule="auto"/>
        <w:ind w:left="-567" w:right="-285"/>
        <w:contextualSpacing/>
        <w:rPr>
          <w:rFonts w:eastAsia="PetersburgC" w:cs="Times New Roman"/>
          <w:sz w:val="24"/>
          <w:lang w:eastAsia="zh-CN"/>
        </w:rPr>
      </w:pPr>
      <w:proofErr w:type="gramStart"/>
      <w:r w:rsidRPr="004E77F1">
        <w:rPr>
          <w:rFonts w:eastAsia="PetersburgC-Bold" w:cs="Times New Roman"/>
          <w:b/>
          <w:sz w:val="24"/>
        </w:rPr>
        <w:t>Смирнова Ирина Юрьевна</w:t>
      </w:r>
      <w:r w:rsidRPr="004E77F1">
        <w:rPr>
          <w:rFonts w:eastAsia="PetersburgC-Bold" w:cs="Times New Roman"/>
          <w:sz w:val="24"/>
        </w:rPr>
        <w:t xml:space="preserve">, д.и.н., </w:t>
      </w:r>
      <w:proofErr w:type="spellStart"/>
      <w:r w:rsidRPr="004E77F1">
        <w:rPr>
          <w:rFonts w:eastAsia="PetersburgC-Bold" w:cs="Times New Roman"/>
          <w:sz w:val="24"/>
        </w:rPr>
        <w:t>в.н.с</w:t>
      </w:r>
      <w:proofErr w:type="spellEnd"/>
      <w:r w:rsidRPr="004E77F1">
        <w:rPr>
          <w:rFonts w:eastAsia="PetersburgC-Bold" w:cs="Times New Roman"/>
          <w:sz w:val="24"/>
        </w:rPr>
        <w:t>. (</w:t>
      </w:r>
      <w:r w:rsidRPr="004E77F1">
        <w:rPr>
          <w:rFonts w:eastAsia="PetersburgC" w:cs="Times New Roman"/>
          <w:sz w:val="24"/>
        </w:rPr>
        <w:t>Институт российской истории РАН)</w:t>
      </w:r>
      <w:r w:rsidRPr="004E77F1">
        <w:rPr>
          <w:rFonts w:eastAsia="PetersburgC" w:cs="Times New Roman"/>
          <w:sz w:val="24"/>
          <w:lang w:eastAsia="zh-CN"/>
        </w:rPr>
        <w:t xml:space="preserve"> </w:t>
      </w:r>
      <w:proofErr w:type="gramEnd"/>
    </w:p>
    <w:p w14:paraId="6A4F6980" w14:textId="28DCE33E" w:rsidR="004E77F1" w:rsidRPr="004E77F1" w:rsidRDefault="004E77F1" w:rsidP="004E77F1">
      <w:pPr>
        <w:spacing w:before="240" w:after="120" w:line="240" w:lineRule="auto"/>
        <w:ind w:left="-567" w:right="-285"/>
        <w:contextualSpacing/>
        <w:rPr>
          <w:rFonts w:eastAsia="Times New Roman" w:cs="Times New Roman"/>
          <w:i/>
          <w:color w:val="000000"/>
          <w:kern w:val="2"/>
          <w:sz w:val="24"/>
          <w:lang w:eastAsia="ru-RU" w:bidi="ru-RU"/>
        </w:rPr>
      </w:pPr>
      <w:r w:rsidRPr="004E77F1">
        <w:rPr>
          <w:rFonts w:eastAsia="Times New Roman" w:cs="Times New Roman"/>
          <w:i/>
          <w:color w:val="000000"/>
          <w:kern w:val="2"/>
          <w:sz w:val="24"/>
          <w:lang w:eastAsia="ru-RU" w:bidi="ru-RU"/>
        </w:rPr>
        <w:t>«Проект двух императоров»: реконструкция купола храма Гроба Гос</w:t>
      </w:r>
      <w:r w:rsidR="002B3CED">
        <w:rPr>
          <w:rFonts w:eastAsia="Times New Roman" w:cs="Times New Roman"/>
          <w:i/>
          <w:color w:val="000000"/>
          <w:kern w:val="2"/>
          <w:sz w:val="24"/>
          <w:lang w:eastAsia="ru-RU" w:bidi="ru-RU"/>
        </w:rPr>
        <w:t xml:space="preserve">подня в Иерусалиме (1840-1860-е </w:t>
      </w:r>
      <w:r w:rsidRPr="004E77F1">
        <w:rPr>
          <w:rFonts w:eastAsia="Times New Roman" w:cs="Times New Roman"/>
          <w:i/>
          <w:color w:val="000000"/>
          <w:kern w:val="2"/>
          <w:sz w:val="24"/>
          <w:lang w:eastAsia="ru-RU" w:bidi="ru-RU"/>
        </w:rPr>
        <w:t>гг.) (к истории российско-французских дипломатических отношений)»</w:t>
      </w:r>
    </w:p>
    <w:p w14:paraId="038F4B77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sz w:val="24"/>
          <w:lang w:eastAsia="ru-RU"/>
        </w:rPr>
        <w:lastRenderedPageBreak/>
        <w:t>Гелла</w:t>
      </w:r>
      <w:proofErr w:type="spellEnd"/>
      <w:r w:rsidRPr="004E77F1">
        <w:rPr>
          <w:rFonts w:eastAsia="Times New Roman" w:cs="Times New Roman"/>
          <w:b/>
          <w:sz w:val="24"/>
          <w:lang w:eastAsia="ru-RU"/>
        </w:rPr>
        <w:t xml:space="preserve"> Тамара Николаевна,</w:t>
      </w:r>
      <w:r w:rsidRPr="004E77F1">
        <w:rPr>
          <w:rFonts w:eastAsia="Times New Roman" w:cs="Times New Roman"/>
          <w:sz w:val="24"/>
          <w:lang w:eastAsia="ru-RU"/>
        </w:rPr>
        <w:t xml:space="preserve"> д.и.н., профессор (Орловский государственный университет имени И.С. Тургенева)</w:t>
      </w:r>
    </w:p>
    <w:p w14:paraId="2B4EC04A" w14:textId="77777777" w:rsidR="004E77F1" w:rsidRPr="004E77F1" w:rsidRDefault="004E77F1" w:rsidP="004E77F1">
      <w:pPr>
        <w:widowControl w:val="0"/>
        <w:tabs>
          <w:tab w:val="left" w:pos="284"/>
          <w:tab w:val="left" w:pos="426"/>
        </w:tabs>
        <w:suppressAutoHyphens/>
        <w:snapToGrid w:val="0"/>
        <w:spacing w:line="240" w:lineRule="auto"/>
        <w:ind w:left="-567" w:right="-285"/>
        <w:rPr>
          <w:rFonts w:eastAsia="Times New Roman" w:cs="Times New Roman"/>
          <w:i/>
          <w:color w:val="000000"/>
          <w:sz w:val="24"/>
          <w:lang w:eastAsia="zh-CN"/>
        </w:rPr>
      </w:pPr>
      <w:r w:rsidRPr="004E77F1">
        <w:rPr>
          <w:rFonts w:eastAsia="Times New Roman" w:cs="Times New Roman"/>
          <w:sz w:val="24"/>
          <w:lang w:eastAsia="ru-RU"/>
        </w:rPr>
        <w:t xml:space="preserve">«Франко-русский союз </w:t>
      </w:r>
      <w:r w:rsidRPr="004E77F1">
        <w:rPr>
          <w:rFonts w:eastAsia="Times New Roman" w:cs="Times New Roman"/>
          <w:i/>
          <w:color w:val="000000"/>
          <w:sz w:val="24"/>
          <w:lang w:eastAsia="zh-CN"/>
        </w:rPr>
        <w:t>1891-1893 гг. сквозь призму британского менталитета»</w:t>
      </w:r>
    </w:p>
    <w:p w14:paraId="0733A93C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Чернов Олег Александрович</w:t>
      </w:r>
      <w:r w:rsidRPr="004E77F1">
        <w:rPr>
          <w:rFonts w:eastAsia="Times New Roman" w:cs="Times New Roman"/>
          <w:sz w:val="24"/>
          <w:lang w:eastAsia="ru-RU"/>
        </w:rPr>
        <w:t xml:space="preserve">, д.и.н., профессор (Самарский государственный социально-педагогический университет) </w:t>
      </w:r>
    </w:p>
    <w:p w14:paraId="63F007CF" w14:textId="66E0465E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sz w:val="24"/>
          <w:lang w:eastAsia="ru-RU"/>
        </w:rPr>
      </w:pPr>
      <w:r w:rsidRPr="004E77F1">
        <w:rPr>
          <w:rFonts w:eastAsia="Times New Roman" w:cs="Times New Roman"/>
          <w:bCs/>
          <w:i/>
          <w:sz w:val="24"/>
          <w:lang w:eastAsia="ru-RU"/>
        </w:rPr>
        <w:t>«Гаагские конференции как инструмент многополя</w:t>
      </w:r>
      <w:r w:rsidR="00B97299">
        <w:rPr>
          <w:rFonts w:eastAsia="Times New Roman" w:cs="Times New Roman"/>
          <w:bCs/>
          <w:i/>
          <w:sz w:val="24"/>
          <w:lang w:eastAsia="ru-RU"/>
        </w:rPr>
        <w:t xml:space="preserve">рного мира в интерпретации Н.В. </w:t>
      </w:r>
      <w:proofErr w:type="spellStart"/>
      <w:r w:rsidRPr="004E77F1">
        <w:rPr>
          <w:rFonts w:eastAsia="Times New Roman" w:cs="Times New Roman"/>
          <w:bCs/>
          <w:i/>
          <w:sz w:val="24"/>
          <w:lang w:eastAsia="ru-RU"/>
        </w:rPr>
        <w:t>Чарыкова</w:t>
      </w:r>
      <w:proofErr w:type="spellEnd"/>
      <w:r w:rsidRPr="004E77F1">
        <w:rPr>
          <w:rFonts w:eastAsia="Times New Roman" w:cs="Times New Roman"/>
          <w:bCs/>
          <w:i/>
          <w:sz w:val="24"/>
          <w:lang w:eastAsia="ru-RU"/>
        </w:rPr>
        <w:t>»</w:t>
      </w:r>
    </w:p>
    <w:p w14:paraId="0A688611" w14:textId="77777777" w:rsidR="004E77F1" w:rsidRPr="004E77F1" w:rsidRDefault="004E77F1" w:rsidP="004E77F1">
      <w:pPr>
        <w:spacing w:after="160" w:line="259" w:lineRule="auto"/>
        <w:ind w:left="-567" w:right="-285"/>
        <w:contextualSpacing/>
        <w:rPr>
          <w:rFonts w:eastAsia="Calibri" w:cs="Times New Roman"/>
          <w:i/>
          <w:sz w:val="24"/>
        </w:rPr>
      </w:pPr>
    </w:p>
    <w:p w14:paraId="026DE3D6" w14:textId="454D3EA5" w:rsidR="004E77F1" w:rsidRPr="004E77F1" w:rsidRDefault="004E77F1" w:rsidP="00E139E2">
      <w:pPr>
        <w:spacing w:line="240" w:lineRule="auto"/>
        <w:ind w:right="-285"/>
        <w:rPr>
          <w:rFonts w:eastAsia="Calibri" w:cs="Times New Roman"/>
          <w:i/>
          <w:sz w:val="24"/>
        </w:rPr>
      </w:pPr>
    </w:p>
    <w:p w14:paraId="4CCA49A1" w14:textId="77777777" w:rsidR="004E77F1" w:rsidRPr="004E77F1" w:rsidRDefault="004E77F1" w:rsidP="004E77F1">
      <w:pPr>
        <w:spacing w:line="240" w:lineRule="auto"/>
        <w:ind w:left="-567" w:right="-285"/>
        <w:contextualSpacing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 xml:space="preserve">Секция </w:t>
      </w:r>
      <w:r w:rsidRPr="004E77F1">
        <w:rPr>
          <w:rFonts w:eastAsia="Times New Roman" w:cs="Times New Roman"/>
          <w:b/>
          <w:sz w:val="24"/>
          <w:lang w:val="en-US" w:eastAsia="ru-RU"/>
        </w:rPr>
        <w:t>IV</w:t>
      </w:r>
    </w:p>
    <w:p w14:paraId="07778ADF" w14:textId="77777777" w:rsidR="004E77F1" w:rsidRPr="004E77F1" w:rsidRDefault="004E77F1" w:rsidP="004E77F1">
      <w:pPr>
        <w:shd w:val="clear" w:color="auto" w:fill="FFFFFF"/>
        <w:spacing w:before="90" w:after="300" w:line="276" w:lineRule="auto"/>
        <w:ind w:left="-567" w:right="-285"/>
        <w:contextualSpacing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Международные отношения и дипломатия России, стран Запада и Востока в XX веке</w:t>
      </w:r>
    </w:p>
    <w:p w14:paraId="10174E47" w14:textId="77777777" w:rsidR="004E77F1" w:rsidRPr="00D86D87" w:rsidRDefault="004E77F1" w:rsidP="004E77F1">
      <w:pPr>
        <w:spacing w:line="240" w:lineRule="auto"/>
        <w:ind w:left="-567" w:right="-285"/>
        <w:contextualSpacing/>
        <w:jc w:val="center"/>
        <w:rPr>
          <w:rFonts w:eastAsia="Times New Roman" w:cs="Times New Roman"/>
          <w:b/>
          <w:sz w:val="20"/>
          <w:lang w:eastAsia="ru-RU"/>
        </w:rPr>
      </w:pPr>
    </w:p>
    <w:p w14:paraId="6922B549" w14:textId="53AFAB7D" w:rsidR="004E77F1" w:rsidRPr="004E77F1" w:rsidRDefault="004E77F1" w:rsidP="004E77F1">
      <w:pPr>
        <w:spacing w:line="240" w:lineRule="auto"/>
        <w:ind w:left="-567" w:right="-285"/>
        <w:contextualSpacing/>
        <w:jc w:val="center"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sz w:val="24"/>
          <w:lang w:eastAsia="ru-RU"/>
        </w:rPr>
        <w:t xml:space="preserve">(3 этаж, </w:t>
      </w:r>
      <w:r w:rsidR="007B5102">
        <w:rPr>
          <w:rFonts w:eastAsia="Times New Roman" w:cs="Times New Roman"/>
          <w:sz w:val="24"/>
          <w:lang w:eastAsia="ru-RU"/>
        </w:rPr>
        <w:t>«</w:t>
      </w:r>
      <w:r w:rsidRPr="004E77F1">
        <w:rPr>
          <w:rFonts w:eastAsia="Times New Roman" w:cs="Times New Roman"/>
          <w:sz w:val="24"/>
          <w:lang w:eastAsia="ru-RU"/>
        </w:rPr>
        <w:t>Красный зал</w:t>
      </w:r>
      <w:r w:rsidR="007B5102">
        <w:rPr>
          <w:rFonts w:eastAsia="Times New Roman" w:cs="Times New Roman"/>
          <w:sz w:val="24"/>
          <w:lang w:eastAsia="ru-RU"/>
        </w:rPr>
        <w:t>»</w:t>
      </w:r>
      <w:r w:rsidRPr="004E77F1">
        <w:rPr>
          <w:rFonts w:eastAsia="Times New Roman" w:cs="Times New Roman"/>
          <w:sz w:val="24"/>
          <w:lang w:eastAsia="ru-RU"/>
        </w:rPr>
        <w:t>)</w:t>
      </w:r>
    </w:p>
    <w:p w14:paraId="739193E6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b/>
          <w:sz w:val="24"/>
          <w:lang w:eastAsia="ru-RU"/>
        </w:rPr>
      </w:pPr>
    </w:p>
    <w:p w14:paraId="32E3CB5A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b/>
          <w:sz w:val="24"/>
          <w:shd w:val="clear" w:color="auto" w:fill="FFFFFF"/>
        </w:rPr>
      </w:pPr>
      <w:r w:rsidRPr="004E77F1">
        <w:rPr>
          <w:rFonts w:eastAsia="Times New Roman" w:cs="Times New Roman"/>
          <w:b/>
          <w:i/>
          <w:sz w:val="24"/>
          <w:lang w:eastAsia="ru-RU"/>
        </w:rPr>
        <w:t>Модераторы:</w:t>
      </w:r>
      <w:r w:rsidRPr="004E77F1">
        <w:rPr>
          <w:rFonts w:eastAsia="Calibri" w:cs="Times New Roman"/>
          <w:b/>
          <w:sz w:val="24"/>
          <w:shd w:val="clear" w:color="auto" w:fill="FFFFFF"/>
        </w:rPr>
        <w:t xml:space="preserve"> </w:t>
      </w:r>
    </w:p>
    <w:p w14:paraId="67FD0BA4" w14:textId="3795FB2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color w:val="1A1A1A"/>
          <w:sz w:val="24"/>
          <w:shd w:val="clear" w:color="auto" w:fill="FFFFFF"/>
        </w:rPr>
      </w:pPr>
      <w:proofErr w:type="gramStart"/>
      <w:r w:rsidRPr="004E77F1">
        <w:rPr>
          <w:rFonts w:eastAsia="Calibri" w:cs="Times New Roman"/>
          <w:b/>
          <w:sz w:val="24"/>
        </w:rPr>
        <w:t>Ларин Андрей Борисович</w:t>
      </w:r>
      <w:r w:rsidRPr="004E77F1">
        <w:rPr>
          <w:rFonts w:eastAsia="Calibri" w:cs="Times New Roman"/>
          <w:bCs/>
          <w:sz w:val="24"/>
        </w:rPr>
        <w:t xml:space="preserve">, </w:t>
      </w:r>
      <w:proofErr w:type="spellStart"/>
      <w:r w:rsidRPr="004E77F1">
        <w:rPr>
          <w:rFonts w:eastAsia="Calibri" w:cs="Times New Roman"/>
          <w:bCs/>
          <w:sz w:val="24"/>
        </w:rPr>
        <w:t>к.и.н</w:t>
      </w:r>
      <w:proofErr w:type="spellEnd"/>
      <w:r w:rsidRPr="004E77F1">
        <w:rPr>
          <w:rFonts w:eastAsia="Calibri" w:cs="Times New Roman"/>
          <w:bCs/>
          <w:sz w:val="24"/>
        </w:rPr>
        <w:t xml:space="preserve">., </w:t>
      </w:r>
      <w:proofErr w:type="spellStart"/>
      <w:r w:rsidRPr="004E77F1">
        <w:rPr>
          <w:rFonts w:eastAsia="Calibri" w:cs="Times New Roman"/>
          <w:bCs/>
          <w:sz w:val="24"/>
        </w:rPr>
        <w:t>с.н.с</w:t>
      </w:r>
      <w:proofErr w:type="spellEnd"/>
      <w:r w:rsidRPr="004E77F1">
        <w:rPr>
          <w:rFonts w:eastAsia="Calibri" w:cs="Times New Roman"/>
          <w:bCs/>
          <w:sz w:val="24"/>
        </w:rPr>
        <w:t>.</w:t>
      </w:r>
      <w:r w:rsidRPr="004E77F1">
        <w:rPr>
          <w:rFonts w:eastAsia="Calibri" w:cs="Times New Roman"/>
          <w:color w:val="1A1A1A"/>
          <w:sz w:val="24"/>
          <w:shd w:val="clear" w:color="auto" w:fill="FFFFFF"/>
        </w:rPr>
        <w:t xml:space="preserve"> </w:t>
      </w:r>
      <w:r w:rsidR="000B3F4C">
        <w:rPr>
          <w:rFonts w:eastAsia="Calibri" w:cs="Times New Roman"/>
          <w:color w:val="1A1A1A"/>
          <w:sz w:val="24"/>
          <w:shd w:val="clear" w:color="auto" w:fill="FFFFFF"/>
        </w:rPr>
        <w:t>(Институт всеобщей истории РАН)</w:t>
      </w:r>
      <w:proofErr w:type="gramEnd"/>
    </w:p>
    <w:p w14:paraId="71B48B82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Суслопарова Елена Алексеевна,</w:t>
      </w:r>
      <w:r w:rsidRPr="004E77F1">
        <w:rPr>
          <w:rFonts w:eastAsia="Calibri" w:cs="Times New Roman"/>
          <w:b/>
          <w:bCs/>
          <w:sz w:val="24"/>
        </w:rPr>
        <w:t xml:space="preserve"> </w:t>
      </w:r>
      <w:proofErr w:type="spellStart"/>
      <w:r w:rsidRPr="004E77F1">
        <w:rPr>
          <w:rFonts w:eastAsia="Calibri" w:cs="Times New Roman"/>
          <w:color w:val="1A1A1A"/>
          <w:sz w:val="24"/>
          <w:shd w:val="clear" w:color="auto" w:fill="FFFFFF"/>
        </w:rPr>
        <w:t>к.и.н</w:t>
      </w:r>
      <w:proofErr w:type="spellEnd"/>
      <w:r w:rsidRPr="004E77F1">
        <w:rPr>
          <w:rFonts w:eastAsia="Calibri" w:cs="Times New Roman"/>
          <w:color w:val="1A1A1A"/>
          <w:sz w:val="24"/>
          <w:shd w:val="clear" w:color="auto" w:fill="FFFFFF"/>
        </w:rPr>
        <w:t xml:space="preserve">., доцент </w:t>
      </w:r>
      <w:r w:rsidRPr="004E77F1">
        <w:rPr>
          <w:rFonts w:eastAsia="Times New Roman" w:cs="Times New Roman"/>
          <w:color w:val="1A1A1A"/>
          <w:sz w:val="24"/>
          <w:lang w:eastAsia="ru-RU"/>
        </w:rPr>
        <w:t>(МГУ имени М.В. Ломоносова)</w:t>
      </w:r>
    </w:p>
    <w:p w14:paraId="365900E0" w14:textId="77777777" w:rsidR="004E77F1" w:rsidRPr="004E77F1" w:rsidRDefault="004E77F1" w:rsidP="004E77F1">
      <w:pPr>
        <w:shd w:val="clear" w:color="auto" w:fill="FFFFFF"/>
        <w:spacing w:line="240" w:lineRule="auto"/>
        <w:ind w:left="-567" w:right="-285"/>
        <w:rPr>
          <w:rFonts w:eastAsia="Calibri" w:cs="Times New Roman"/>
          <w:b/>
          <w:bCs/>
          <w:sz w:val="24"/>
        </w:rPr>
      </w:pPr>
    </w:p>
    <w:p w14:paraId="0F835497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color w:val="1A1A1A"/>
          <w:sz w:val="24"/>
          <w:shd w:val="clear" w:color="auto" w:fill="FFFFFF"/>
        </w:rPr>
      </w:pPr>
      <w:proofErr w:type="spellStart"/>
      <w:r w:rsidRPr="004E77F1">
        <w:rPr>
          <w:rFonts w:eastAsia="Calibri" w:cs="Times New Roman"/>
          <w:b/>
          <w:sz w:val="24"/>
        </w:rPr>
        <w:t>Сагимбаев</w:t>
      </w:r>
      <w:proofErr w:type="spellEnd"/>
      <w:r w:rsidRPr="004E77F1">
        <w:rPr>
          <w:rFonts w:eastAsia="Calibri" w:cs="Times New Roman"/>
          <w:b/>
          <w:sz w:val="24"/>
        </w:rPr>
        <w:t xml:space="preserve"> Алексей Викторович</w:t>
      </w:r>
      <w:r w:rsidRPr="004E77F1">
        <w:rPr>
          <w:rFonts w:eastAsia="Calibri" w:cs="Times New Roman"/>
          <w:sz w:val="24"/>
        </w:rPr>
        <w:t xml:space="preserve">, д.и.н., доцент (Брянский государственный университет имени академика И.Г. Петровского) </w:t>
      </w:r>
    </w:p>
    <w:p w14:paraId="3C50D5B6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i/>
          <w:sz w:val="24"/>
        </w:rPr>
      </w:pPr>
      <w:r w:rsidRPr="004E77F1">
        <w:rPr>
          <w:rFonts w:eastAsia="Calibri" w:cs="Times New Roman"/>
          <w:i/>
          <w:sz w:val="24"/>
        </w:rPr>
        <w:t xml:space="preserve">«Осмысление концепции нового международного порядка в творчестве членов объединения «Круглого стола» </w:t>
      </w:r>
      <w:proofErr w:type="gramStart"/>
      <w:r w:rsidRPr="004E77F1">
        <w:rPr>
          <w:rFonts w:eastAsia="Calibri" w:cs="Times New Roman"/>
          <w:i/>
          <w:sz w:val="24"/>
        </w:rPr>
        <w:t>в начале</w:t>
      </w:r>
      <w:proofErr w:type="gramEnd"/>
      <w:r w:rsidRPr="004E77F1">
        <w:rPr>
          <w:rFonts w:eastAsia="Calibri" w:cs="Times New Roman"/>
          <w:i/>
          <w:sz w:val="24"/>
        </w:rPr>
        <w:t xml:space="preserve"> XX в.»</w:t>
      </w:r>
    </w:p>
    <w:p w14:paraId="04236B15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Times New Roman" w:cs="Times New Roman"/>
          <w:bCs/>
          <w:color w:val="1A1A1A"/>
          <w:sz w:val="24"/>
          <w:lang w:eastAsia="ru-RU"/>
        </w:rPr>
      </w:pPr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Суслопарова Елена Алексеевна</w:t>
      </w:r>
      <w:r w:rsidRPr="004E77F1">
        <w:rPr>
          <w:rFonts w:eastAsia="Times New Roman" w:cs="Times New Roman"/>
          <w:color w:val="1A1A1A"/>
          <w:sz w:val="24"/>
          <w:lang w:eastAsia="ru-RU"/>
        </w:rPr>
        <w:t>,</w:t>
      </w:r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., доцент (МГУ имени М.В. Ломоносова) </w:t>
      </w:r>
    </w:p>
    <w:p w14:paraId="5DCFAE70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«Международные отношения после Первой мировой войны: взгляд британских лейбористов»</w:t>
      </w:r>
    </w:p>
    <w:p w14:paraId="0363E62B" w14:textId="77777777" w:rsidR="004E77F1" w:rsidRPr="004E77F1" w:rsidRDefault="004E77F1" w:rsidP="004E77F1">
      <w:pPr>
        <w:spacing w:line="276" w:lineRule="auto"/>
        <w:ind w:left="-567" w:right="-285"/>
        <w:rPr>
          <w:rFonts w:eastAsia="Calibri" w:cs="Times New Roman"/>
          <w:color w:val="1A1A1A"/>
          <w:sz w:val="24"/>
          <w:shd w:val="clear" w:color="auto" w:fill="FFFFFF"/>
        </w:rPr>
      </w:pPr>
      <w:proofErr w:type="gramStart"/>
      <w:r w:rsidRPr="004E77F1">
        <w:rPr>
          <w:rFonts w:eastAsia="Calibri" w:cs="Times New Roman"/>
          <w:b/>
          <w:sz w:val="24"/>
          <w:shd w:val="clear" w:color="auto" w:fill="FFFFFF"/>
        </w:rPr>
        <w:t>Сергеев</w:t>
      </w:r>
      <w:r w:rsidRPr="004E77F1">
        <w:rPr>
          <w:rFonts w:eastAsia="Calibri" w:cs="Times New Roman"/>
          <w:b/>
          <w:color w:val="1A1A1A"/>
          <w:sz w:val="24"/>
          <w:shd w:val="clear" w:color="auto" w:fill="FFFFFF"/>
        </w:rPr>
        <w:t xml:space="preserve"> Евгений Юрьевич</w:t>
      </w:r>
      <w:r w:rsidRPr="004E77F1">
        <w:rPr>
          <w:rFonts w:eastAsia="Calibri" w:cs="Times New Roman"/>
          <w:color w:val="1A1A1A"/>
          <w:sz w:val="24"/>
          <w:shd w:val="clear" w:color="auto" w:fill="FFFFFF"/>
        </w:rPr>
        <w:t xml:space="preserve">, д.и.н., </w:t>
      </w:r>
      <w:proofErr w:type="spellStart"/>
      <w:r w:rsidRPr="004E77F1">
        <w:rPr>
          <w:rFonts w:eastAsia="Calibri" w:cs="Times New Roman"/>
          <w:color w:val="1A1A1A"/>
          <w:sz w:val="24"/>
          <w:shd w:val="clear" w:color="auto" w:fill="FFFFFF"/>
        </w:rPr>
        <w:t>гл.н.с</w:t>
      </w:r>
      <w:proofErr w:type="spellEnd"/>
      <w:r w:rsidRPr="004E77F1">
        <w:rPr>
          <w:rFonts w:eastAsia="Calibri" w:cs="Times New Roman"/>
          <w:color w:val="1A1A1A"/>
          <w:sz w:val="24"/>
          <w:shd w:val="clear" w:color="auto" w:fill="FFFFFF"/>
        </w:rPr>
        <w:t>., профессор (Институт всеобщей истории РАН, ГАУГН, РГГУ)</w:t>
      </w:r>
      <w:r w:rsidRPr="004E77F1">
        <w:rPr>
          <w:rFonts w:eastAsia="Calibri" w:cs="Times New Roman"/>
          <w:b/>
          <w:bCs/>
          <w:sz w:val="24"/>
        </w:rPr>
        <w:t xml:space="preserve"> </w:t>
      </w:r>
      <w:proofErr w:type="gramEnd"/>
    </w:p>
    <w:p w14:paraId="2A81AD2E" w14:textId="77777777" w:rsidR="004E77F1" w:rsidRPr="004E77F1" w:rsidRDefault="004E77F1" w:rsidP="004E77F1">
      <w:pPr>
        <w:spacing w:line="276" w:lineRule="auto"/>
        <w:ind w:left="-567" w:right="-285"/>
        <w:rPr>
          <w:rFonts w:eastAsia="Calibri" w:cs="Times New Roman"/>
          <w:i/>
          <w:color w:val="1A1A1A"/>
          <w:sz w:val="24"/>
          <w:shd w:val="clear" w:color="auto" w:fill="FFFFFF"/>
        </w:rPr>
      </w:pPr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>«Проблема Локарно в советско-британских отношениях середины 1920-х гг.»</w:t>
      </w:r>
    </w:p>
    <w:p w14:paraId="4BDD81F8" w14:textId="77777777" w:rsidR="004E77F1" w:rsidRPr="004E77F1" w:rsidRDefault="004E77F1" w:rsidP="00A049DD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lastRenderedPageBreak/>
        <w:t>Казаков Владимир Петрович</w:t>
      </w:r>
      <w:r w:rsidRPr="004E77F1">
        <w:rPr>
          <w:rFonts w:eastAsia="Times New Roman" w:cs="Times New Roman"/>
          <w:bCs/>
          <w:color w:val="1A1A1A"/>
          <w:sz w:val="24"/>
          <w:lang w:eastAsia="ru-RU"/>
        </w:rPr>
        <w:t>, д.и.н. ведущий научный сотрудник (Институт всеобщей истории РАН)</w:t>
      </w:r>
    </w:p>
    <w:p w14:paraId="0BCFF325" w14:textId="77777777" w:rsidR="004E77F1" w:rsidRPr="004E77F1" w:rsidRDefault="004E77F1" w:rsidP="00A049DD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«СССР и Аргентина в 1920-е годы: курс на сближение»</w:t>
      </w:r>
    </w:p>
    <w:p w14:paraId="43AF8312" w14:textId="77777777" w:rsidR="004E77F1" w:rsidRPr="004E77F1" w:rsidRDefault="004E77F1" w:rsidP="00A049DD">
      <w:pPr>
        <w:autoSpaceDE w:val="0"/>
        <w:autoSpaceDN w:val="0"/>
        <w:adjustRightInd w:val="0"/>
        <w:spacing w:after="160" w:line="240" w:lineRule="auto"/>
        <w:ind w:left="-567" w:right="-285"/>
        <w:contextualSpacing/>
        <w:rPr>
          <w:rFonts w:eastAsia="Calibri" w:cs="Times New Roman"/>
          <w:i/>
          <w:sz w:val="24"/>
          <w:lang w:eastAsia="ru-RU"/>
        </w:rPr>
      </w:pPr>
      <w:r w:rsidRPr="004E77F1">
        <w:rPr>
          <w:rFonts w:eastAsia="Calibri" w:cs="Times New Roman"/>
          <w:b/>
          <w:sz w:val="24"/>
          <w:lang w:eastAsia="ru-RU"/>
        </w:rPr>
        <w:t>Соколов Александр Станиславович</w:t>
      </w:r>
      <w:r w:rsidRPr="004E77F1">
        <w:rPr>
          <w:rFonts w:eastAsia="Calibri" w:cs="Times New Roman"/>
          <w:sz w:val="24"/>
          <w:lang w:eastAsia="ru-RU"/>
        </w:rPr>
        <w:t xml:space="preserve">, д.и.н., доцент (Рязанский государственный радиотехнический университет им. В.Ф. Уткина) </w:t>
      </w:r>
      <w:r w:rsidRPr="004E77F1">
        <w:rPr>
          <w:rFonts w:eastAsia="Calibri" w:cs="Times New Roman"/>
          <w:i/>
          <w:sz w:val="24"/>
          <w:lang w:eastAsia="ru-RU"/>
        </w:rPr>
        <w:t>«Переговоры о внешнем займе на Англо-советской конференции в Лондоне 1924 г.»</w:t>
      </w:r>
    </w:p>
    <w:p w14:paraId="3F441EF5" w14:textId="77777777" w:rsidR="004E77F1" w:rsidRPr="004E77F1" w:rsidRDefault="004E77F1" w:rsidP="00A049DD">
      <w:pPr>
        <w:spacing w:line="276" w:lineRule="auto"/>
        <w:ind w:left="-567" w:right="-285"/>
        <w:rPr>
          <w:rFonts w:eastAsia="Calibri" w:cs="Times New Roman"/>
          <w:color w:val="1A1A1A"/>
          <w:sz w:val="24"/>
          <w:shd w:val="clear" w:color="auto" w:fill="FFFFFF"/>
        </w:rPr>
      </w:pPr>
      <w:proofErr w:type="gramStart"/>
      <w:r w:rsidRPr="004E77F1">
        <w:rPr>
          <w:rFonts w:eastAsia="Calibri" w:cs="Times New Roman"/>
          <w:b/>
          <w:color w:val="1A1A1A"/>
          <w:sz w:val="24"/>
          <w:shd w:val="clear" w:color="auto" w:fill="FFFFFF"/>
        </w:rPr>
        <w:t>Прокопов Александр Юрьевич</w:t>
      </w:r>
      <w:r w:rsidRPr="004E77F1">
        <w:rPr>
          <w:rFonts w:eastAsia="Calibri" w:cs="Times New Roman"/>
          <w:color w:val="1A1A1A"/>
          <w:sz w:val="24"/>
          <w:shd w:val="clear" w:color="auto" w:fill="FFFFFF"/>
        </w:rPr>
        <w:t xml:space="preserve">, </w:t>
      </w:r>
      <w:proofErr w:type="spellStart"/>
      <w:r w:rsidRPr="004E77F1">
        <w:rPr>
          <w:rFonts w:eastAsia="Calibri" w:cs="Times New Roman"/>
          <w:color w:val="1A1A1A"/>
          <w:sz w:val="24"/>
          <w:shd w:val="clear" w:color="auto" w:fill="FFFFFF"/>
        </w:rPr>
        <w:t>к.и.н</w:t>
      </w:r>
      <w:proofErr w:type="spellEnd"/>
      <w:r w:rsidRPr="004E77F1">
        <w:rPr>
          <w:rFonts w:eastAsia="Calibri" w:cs="Times New Roman"/>
          <w:color w:val="1A1A1A"/>
          <w:sz w:val="24"/>
          <w:shd w:val="clear" w:color="auto" w:fill="FFFFFF"/>
        </w:rPr>
        <w:t xml:space="preserve">., </w:t>
      </w:r>
      <w:proofErr w:type="spellStart"/>
      <w:r w:rsidRPr="004E77F1">
        <w:rPr>
          <w:rFonts w:eastAsia="Calibri" w:cs="Times New Roman"/>
          <w:color w:val="1A1A1A"/>
          <w:sz w:val="24"/>
          <w:shd w:val="clear" w:color="auto" w:fill="FFFFFF"/>
        </w:rPr>
        <w:t>с.н.с</w:t>
      </w:r>
      <w:proofErr w:type="spellEnd"/>
      <w:r w:rsidRPr="004E77F1">
        <w:rPr>
          <w:rFonts w:eastAsia="Calibri" w:cs="Times New Roman"/>
          <w:color w:val="1A1A1A"/>
          <w:sz w:val="24"/>
          <w:shd w:val="clear" w:color="auto" w:fill="FFFFFF"/>
        </w:rPr>
        <w:t>. (Институт всеобщей истории РАН)</w:t>
      </w:r>
      <w:r w:rsidRPr="004E77F1">
        <w:rPr>
          <w:rFonts w:ascii="Arial" w:eastAsia="Calibri" w:hAnsi="Arial" w:cs="Arial"/>
          <w:color w:val="999999"/>
          <w:sz w:val="24"/>
          <w:shd w:val="clear" w:color="auto" w:fill="FFFFFF"/>
        </w:rPr>
        <w:t xml:space="preserve"> </w:t>
      </w:r>
      <w:proofErr w:type="gramEnd"/>
    </w:p>
    <w:p w14:paraId="3364798B" w14:textId="77777777" w:rsidR="004E77F1" w:rsidRPr="004E77F1" w:rsidRDefault="004E77F1" w:rsidP="00A049DD">
      <w:pPr>
        <w:spacing w:line="240" w:lineRule="auto"/>
        <w:ind w:left="-567" w:right="-285"/>
        <w:contextualSpacing/>
        <w:rPr>
          <w:rFonts w:eastAsia="Calibri" w:cs="Times New Roman"/>
          <w:i/>
          <w:color w:val="1A1A1A"/>
          <w:sz w:val="24"/>
          <w:shd w:val="clear" w:color="auto" w:fill="FFFFFF"/>
        </w:rPr>
      </w:pPr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>«Компартия Великобритании в планах Коминтерна в первой половине 1920-х годов»</w:t>
      </w:r>
    </w:p>
    <w:p w14:paraId="3097897C" w14:textId="5FF1F333" w:rsidR="004E77F1" w:rsidRPr="004E77F1" w:rsidRDefault="004E77F1" w:rsidP="00A049DD">
      <w:pPr>
        <w:shd w:val="clear" w:color="auto" w:fill="FFFFFF"/>
        <w:spacing w:line="240" w:lineRule="auto"/>
        <w:ind w:left="-567" w:right="-285"/>
        <w:rPr>
          <w:rFonts w:eastAsia="Times New Roman" w:cs="Times New Roman"/>
          <w:color w:val="1A1A1A"/>
          <w:sz w:val="24"/>
          <w:lang w:eastAsia="ru-RU"/>
        </w:rPr>
      </w:pPr>
      <w:proofErr w:type="spellStart"/>
      <w:proofErr w:type="gramStart"/>
      <w:r w:rsidRPr="004E77F1">
        <w:rPr>
          <w:rFonts w:eastAsia="Times New Roman" w:cs="Times New Roman"/>
          <w:b/>
          <w:color w:val="1A1A1A"/>
          <w:sz w:val="24"/>
          <w:lang w:eastAsia="ru-RU"/>
        </w:rPr>
        <w:t>Дамье</w:t>
      </w:r>
      <w:proofErr w:type="spellEnd"/>
      <w:r w:rsidRPr="004E77F1">
        <w:rPr>
          <w:rFonts w:eastAsia="Times New Roman" w:cs="Times New Roman"/>
          <w:b/>
          <w:color w:val="1A1A1A"/>
          <w:sz w:val="24"/>
          <w:lang w:eastAsia="ru-RU"/>
        </w:rPr>
        <w:t xml:space="preserve"> Вадим Валерьевич</w:t>
      </w:r>
      <w:r w:rsidR="00260F04">
        <w:rPr>
          <w:rFonts w:eastAsia="Times New Roman" w:cs="Times New Roman"/>
          <w:color w:val="1A1A1A"/>
          <w:sz w:val="24"/>
          <w:lang w:eastAsia="ru-RU"/>
        </w:rPr>
        <w:t xml:space="preserve">, д.и.н., </w:t>
      </w:r>
      <w:proofErr w:type="spellStart"/>
      <w:r w:rsidR="00260F04">
        <w:rPr>
          <w:rFonts w:eastAsia="Times New Roman" w:cs="Times New Roman"/>
          <w:color w:val="1A1A1A"/>
          <w:sz w:val="24"/>
          <w:lang w:eastAsia="ru-RU"/>
        </w:rPr>
        <w:t>г.</w:t>
      </w:r>
      <w:r w:rsidRPr="004E77F1">
        <w:rPr>
          <w:rFonts w:eastAsia="Times New Roman" w:cs="Times New Roman"/>
          <w:color w:val="1A1A1A"/>
          <w:sz w:val="24"/>
          <w:lang w:eastAsia="ru-RU"/>
        </w:rPr>
        <w:t>н.с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. (Институт всеобщей истории РАН) </w:t>
      </w:r>
      <w:proofErr w:type="gramEnd"/>
    </w:p>
    <w:p w14:paraId="40823888" w14:textId="508923CC" w:rsidR="004E77F1" w:rsidRPr="004E77F1" w:rsidRDefault="004E77F1" w:rsidP="00A049DD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i/>
          <w:color w:val="1A1A1A"/>
          <w:sz w:val="24"/>
          <w:lang w:eastAsia="ru-RU"/>
        </w:rPr>
        <w:t>«Р</w:t>
      </w:r>
      <w:r w:rsidR="00552252">
        <w:rPr>
          <w:rFonts w:eastAsia="Times New Roman" w:cs="Times New Roman"/>
          <w:i/>
          <w:color w:val="1A1A1A"/>
          <w:sz w:val="24"/>
          <w:lang w:eastAsia="ru-RU"/>
        </w:rPr>
        <w:t xml:space="preserve">усский генерал Алексей Потапов </w:t>
      </w:r>
      <w:r w:rsidR="00552252">
        <w:rPr>
          <w:rFonts w:eastAsia="Times New Roman" w:cs="Times New Roman"/>
          <w:i/>
          <w:color w:val="1A1A1A"/>
          <w:sz w:val="24"/>
          <w:lang w:eastAsia="ru-RU"/>
        </w:rPr>
        <w:noBreakHyphen/>
      </w:r>
      <w:r w:rsidRPr="004E77F1">
        <w:rPr>
          <w:rFonts w:eastAsia="Times New Roman" w:cs="Times New Roman"/>
          <w:i/>
          <w:color w:val="1A1A1A"/>
          <w:sz w:val="24"/>
          <w:lang w:eastAsia="ru-RU"/>
        </w:rPr>
        <w:t xml:space="preserve"> военный, дипломат, авантюрист и самозваный агент Коминтерна»</w:t>
      </w:r>
    </w:p>
    <w:p w14:paraId="5EBF951E" w14:textId="77777777" w:rsidR="004E77F1" w:rsidRPr="004E77F1" w:rsidRDefault="004E77F1" w:rsidP="00A049DD">
      <w:pPr>
        <w:spacing w:after="200" w:line="240" w:lineRule="auto"/>
        <w:ind w:left="-567" w:right="-285"/>
        <w:contextualSpacing/>
        <w:rPr>
          <w:rFonts w:eastAsia="Calibri" w:cs="Times New Roman"/>
          <w:bCs/>
          <w:sz w:val="24"/>
        </w:rPr>
      </w:pPr>
      <w:proofErr w:type="gramStart"/>
      <w:r w:rsidRPr="004E77F1">
        <w:rPr>
          <w:rFonts w:eastAsia="Calibri" w:cs="Times New Roman"/>
          <w:b/>
          <w:sz w:val="24"/>
        </w:rPr>
        <w:t>Ларин Андрей Борисович</w:t>
      </w:r>
      <w:r w:rsidRPr="004E77F1">
        <w:rPr>
          <w:rFonts w:eastAsia="Calibri" w:cs="Times New Roman"/>
          <w:bCs/>
          <w:sz w:val="24"/>
        </w:rPr>
        <w:t xml:space="preserve">, </w:t>
      </w:r>
      <w:proofErr w:type="spellStart"/>
      <w:r w:rsidRPr="004E77F1">
        <w:rPr>
          <w:rFonts w:eastAsia="Calibri" w:cs="Times New Roman"/>
          <w:bCs/>
          <w:sz w:val="24"/>
        </w:rPr>
        <w:t>к.и.н</w:t>
      </w:r>
      <w:proofErr w:type="spellEnd"/>
      <w:r w:rsidRPr="004E77F1">
        <w:rPr>
          <w:rFonts w:eastAsia="Calibri" w:cs="Times New Roman"/>
          <w:bCs/>
          <w:sz w:val="24"/>
        </w:rPr>
        <w:t xml:space="preserve">., </w:t>
      </w:r>
      <w:proofErr w:type="spellStart"/>
      <w:r w:rsidRPr="004E77F1">
        <w:rPr>
          <w:rFonts w:eastAsia="Calibri" w:cs="Times New Roman"/>
          <w:bCs/>
          <w:sz w:val="24"/>
        </w:rPr>
        <w:t>с.н.с</w:t>
      </w:r>
      <w:proofErr w:type="spellEnd"/>
      <w:r w:rsidRPr="004E77F1">
        <w:rPr>
          <w:rFonts w:eastAsia="Calibri" w:cs="Times New Roman"/>
          <w:bCs/>
          <w:sz w:val="24"/>
        </w:rPr>
        <w:t>. (Институт всеобщей истории РАН)</w:t>
      </w:r>
      <w:proofErr w:type="gramEnd"/>
    </w:p>
    <w:p w14:paraId="76C88653" w14:textId="77777777" w:rsidR="004E77F1" w:rsidRPr="004E77F1" w:rsidRDefault="004E77F1" w:rsidP="00A049DD">
      <w:pPr>
        <w:spacing w:after="200" w:line="240" w:lineRule="auto"/>
        <w:ind w:left="-567" w:right="-285"/>
        <w:contextualSpacing/>
        <w:rPr>
          <w:rFonts w:eastAsia="Calibri" w:cs="Times New Roman"/>
          <w:bCs/>
          <w:i/>
          <w:iCs/>
          <w:sz w:val="24"/>
        </w:rPr>
      </w:pPr>
      <w:r w:rsidRPr="004E77F1">
        <w:rPr>
          <w:rFonts w:eastAsia="Calibri" w:cs="Times New Roman"/>
          <w:bCs/>
          <w:i/>
          <w:iCs/>
          <w:sz w:val="24"/>
        </w:rPr>
        <w:t>«Крупное российское землевладение в прикаспийских провинциях Ирана в контексте международных отношений эпохи Великой войны»</w:t>
      </w:r>
    </w:p>
    <w:p w14:paraId="05D6039C" w14:textId="77777777" w:rsidR="004E77F1" w:rsidRPr="004E77F1" w:rsidRDefault="004E77F1" w:rsidP="00A049DD">
      <w:pPr>
        <w:shd w:val="clear" w:color="auto" w:fill="FFFFFF"/>
        <w:spacing w:after="200" w:line="240" w:lineRule="auto"/>
        <w:ind w:left="-567" w:right="-285"/>
        <w:contextualSpacing/>
        <w:rPr>
          <w:rFonts w:eastAsia="Calibri" w:cs="Times New Roman"/>
          <w:sz w:val="24"/>
          <w:shd w:val="clear" w:color="auto" w:fill="FFFFFF"/>
        </w:rPr>
      </w:pPr>
      <w:proofErr w:type="spellStart"/>
      <w:proofErr w:type="gramStart"/>
      <w:r w:rsidRPr="004E77F1">
        <w:rPr>
          <w:rFonts w:eastAsia="Calibri" w:cs="Times New Roman"/>
          <w:b/>
          <w:sz w:val="24"/>
        </w:rPr>
        <w:t>Арабаджян</w:t>
      </w:r>
      <w:proofErr w:type="spellEnd"/>
      <w:r w:rsidRPr="004E77F1">
        <w:rPr>
          <w:rFonts w:eastAsia="Calibri" w:cs="Times New Roman"/>
          <w:b/>
          <w:sz w:val="24"/>
        </w:rPr>
        <w:t xml:space="preserve"> </w:t>
      </w:r>
      <w:proofErr w:type="spellStart"/>
      <w:r w:rsidRPr="004E77F1">
        <w:rPr>
          <w:rFonts w:eastAsia="Calibri" w:cs="Times New Roman"/>
          <w:b/>
          <w:sz w:val="24"/>
        </w:rPr>
        <w:t>Завен</w:t>
      </w:r>
      <w:proofErr w:type="spellEnd"/>
      <w:r w:rsidRPr="004E77F1">
        <w:rPr>
          <w:rFonts w:eastAsia="Calibri" w:cs="Times New Roman"/>
          <w:b/>
          <w:sz w:val="24"/>
          <w:shd w:val="clear" w:color="auto" w:fill="FFFFFF"/>
        </w:rPr>
        <w:t xml:space="preserve"> Артёмович</w:t>
      </w:r>
      <w:r w:rsidRPr="004E77F1">
        <w:rPr>
          <w:rFonts w:eastAsia="Calibri" w:cs="Times New Roman"/>
          <w:bCs/>
          <w:sz w:val="24"/>
          <w:shd w:val="clear" w:color="auto" w:fill="FFFFFF"/>
        </w:rPr>
        <w:t>,</w:t>
      </w:r>
      <w:r w:rsidRPr="004E77F1">
        <w:rPr>
          <w:rFonts w:eastAsia="Calibri" w:cs="Times New Roman"/>
          <w:sz w:val="24"/>
          <w:shd w:val="clear" w:color="auto" w:fill="FFFFFF"/>
        </w:rPr>
        <w:t xml:space="preserve"> к.э.н., </w:t>
      </w:r>
      <w:proofErr w:type="spellStart"/>
      <w:r w:rsidRPr="004E77F1">
        <w:rPr>
          <w:rFonts w:eastAsia="Calibri" w:cs="Times New Roman"/>
          <w:sz w:val="24"/>
          <w:shd w:val="clear" w:color="auto" w:fill="FFFFFF"/>
        </w:rPr>
        <w:t>в.н.с</w:t>
      </w:r>
      <w:proofErr w:type="spellEnd"/>
      <w:r w:rsidRPr="004E77F1">
        <w:rPr>
          <w:rFonts w:eastAsia="Calibri" w:cs="Times New Roman"/>
          <w:sz w:val="24"/>
          <w:shd w:val="clear" w:color="auto" w:fill="FFFFFF"/>
        </w:rPr>
        <w:t>. (Институт востоковедения РАН)</w:t>
      </w:r>
      <w:proofErr w:type="gramEnd"/>
    </w:p>
    <w:p w14:paraId="7E55290C" w14:textId="7670B661" w:rsidR="004E77F1" w:rsidRPr="004E77F1" w:rsidRDefault="00A049DD" w:rsidP="00A049DD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>
        <w:rPr>
          <w:rFonts w:eastAsia="Times New Roman" w:cs="Times New Roman"/>
          <w:i/>
          <w:color w:val="1A1A1A"/>
          <w:sz w:val="24"/>
          <w:lang w:eastAsia="ru-RU"/>
        </w:rPr>
        <w:t>«</w:t>
      </w:r>
      <w:r w:rsidR="004E77F1" w:rsidRPr="004E77F1">
        <w:rPr>
          <w:rFonts w:eastAsia="Times New Roman" w:cs="Times New Roman"/>
          <w:i/>
          <w:color w:val="1A1A1A"/>
          <w:sz w:val="24"/>
          <w:lang w:eastAsia="ru-RU"/>
        </w:rPr>
        <w:t>Советско-иранский договор 1921</w:t>
      </w:r>
      <w:r w:rsidR="00E33394">
        <w:rPr>
          <w:rFonts w:eastAsia="Times New Roman" w:cs="Times New Roman"/>
          <w:i/>
          <w:color w:val="1A1A1A"/>
          <w:sz w:val="24"/>
          <w:lang w:eastAsia="ru-RU"/>
        </w:rPr>
        <w:t xml:space="preserve"> </w:t>
      </w:r>
      <w:r w:rsidR="004E77F1" w:rsidRPr="004E77F1">
        <w:rPr>
          <w:rFonts w:eastAsia="Times New Roman" w:cs="Times New Roman"/>
          <w:i/>
          <w:color w:val="1A1A1A"/>
          <w:sz w:val="24"/>
          <w:lang w:eastAsia="ru-RU"/>
        </w:rPr>
        <w:t>г. и его актуальность</w:t>
      </w:r>
      <w:r>
        <w:rPr>
          <w:rFonts w:eastAsia="Times New Roman" w:cs="Times New Roman"/>
          <w:i/>
          <w:color w:val="1A1A1A"/>
          <w:sz w:val="24"/>
          <w:lang w:eastAsia="ru-RU"/>
        </w:rPr>
        <w:t>»</w:t>
      </w:r>
    </w:p>
    <w:p w14:paraId="2414A61A" w14:textId="77777777" w:rsidR="004E77F1" w:rsidRPr="004E77F1" w:rsidRDefault="004E77F1" w:rsidP="00A049DD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 w:rsidRPr="004E77F1">
        <w:rPr>
          <w:rFonts w:eastAsia="Calibri" w:cs="Times New Roman"/>
          <w:b/>
          <w:kern w:val="2"/>
          <w:sz w:val="24"/>
        </w:rPr>
        <w:t>Глазов Александр Андреевич</w:t>
      </w:r>
      <w:r w:rsidRPr="004E77F1">
        <w:rPr>
          <w:rFonts w:eastAsia="Calibri" w:cs="Times New Roman"/>
          <w:kern w:val="2"/>
          <w:sz w:val="24"/>
        </w:rPr>
        <w:t xml:space="preserve">, </w:t>
      </w:r>
      <w:proofErr w:type="spellStart"/>
      <w:r w:rsidRPr="004E77F1">
        <w:rPr>
          <w:rFonts w:eastAsia="Calibri" w:cs="Times New Roman"/>
          <w:kern w:val="2"/>
          <w:sz w:val="24"/>
        </w:rPr>
        <w:t>к.и.н</w:t>
      </w:r>
      <w:proofErr w:type="spellEnd"/>
      <w:r w:rsidRPr="004E77F1">
        <w:rPr>
          <w:rFonts w:eastAsia="Calibri" w:cs="Times New Roman"/>
          <w:kern w:val="2"/>
          <w:sz w:val="24"/>
        </w:rPr>
        <w:t xml:space="preserve">., </w:t>
      </w:r>
      <w:proofErr w:type="spellStart"/>
      <w:r w:rsidRPr="004E77F1">
        <w:rPr>
          <w:rFonts w:eastAsia="Calibri" w:cs="Times New Roman"/>
          <w:kern w:val="2"/>
          <w:sz w:val="24"/>
        </w:rPr>
        <w:t>н.с</w:t>
      </w:r>
      <w:proofErr w:type="spellEnd"/>
      <w:r w:rsidRPr="004E77F1">
        <w:rPr>
          <w:rFonts w:eastAsia="Calibri" w:cs="Times New Roman"/>
          <w:kern w:val="2"/>
          <w:sz w:val="24"/>
        </w:rPr>
        <w:t>. (</w:t>
      </w:r>
      <w:r w:rsidRPr="004E77F1">
        <w:rPr>
          <w:rFonts w:eastAsia="Arial Unicode MS" w:cs="Times New Roman"/>
          <w:color w:val="000000"/>
          <w:sz w:val="24"/>
          <w:lang w:eastAsia="ru-RU"/>
        </w:rPr>
        <w:t xml:space="preserve">Институт всеобщей истории РАН) </w:t>
      </w:r>
      <w:r w:rsidRPr="004E77F1">
        <w:rPr>
          <w:rFonts w:eastAsia="Calibri" w:cs="Times New Roman"/>
          <w:kern w:val="2"/>
          <w:sz w:val="24"/>
        </w:rPr>
        <w:t>«</w:t>
      </w:r>
      <w:r w:rsidRPr="004E77F1">
        <w:rPr>
          <w:rFonts w:eastAsia="Calibri" w:cs="Times New Roman"/>
          <w:i/>
          <w:kern w:val="2"/>
          <w:sz w:val="24"/>
        </w:rPr>
        <w:t>Латиноамериканская конференция МОПР ноября 1934 г. в контексте перехода Коминтерна к политике “народного фронта”»</w:t>
      </w:r>
    </w:p>
    <w:p w14:paraId="4734E6EC" w14:textId="77777777" w:rsidR="004E77F1" w:rsidRPr="004E77F1" w:rsidRDefault="004E77F1" w:rsidP="00765E3B">
      <w:pPr>
        <w:shd w:val="clear" w:color="auto" w:fill="FFFFFF"/>
        <w:spacing w:line="240" w:lineRule="auto"/>
        <w:ind w:left="-567" w:right="-285"/>
        <w:rPr>
          <w:rFonts w:eastAsia="Calibri" w:cs="Times New Roman"/>
          <w:sz w:val="24"/>
        </w:rPr>
      </w:pPr>
      <w:proofErr w:type="gramStart"/>
      <w:r w:rsidRPr="004E77F1">
        <w:rPr>
          <w:rFonts w:eastAsia="Calibri" w:cs="Times New Roman"/>
          <w:b/>
          <w:sz w:val="24"/>
        </w:rPr>
        <w:t>Иванов Николай Серафимович</w:t>
      </w:r>
      <w:r w:rsidRPr="004E77F1">
        <w:rPr>
          <w:rFonts w:eastAsia="Calibri" w:cs="Times New Roman"/>
          <w:sz w:val="24"/>
        </w:rPr>
        <w:t xml:space="preserve">, </w:t>
      </w:r>
      <w:proofErr w:type="spellStart"/>
      <w:r w:rsidRPr="004E77F1">
        <w:rPr>
          <w:rFonts w:eastAsia="Calibri" w:cs="Times New Roman"/>
          <w:sz w:val="24"/>
        </w:rPr>
        <w:t>к.и.н</w:t>
      </w:r>
      <w:proofErr w:type="spellEnd"/>
      <w:r w:rsidRPr="004E77F1">
        <w:rPr>
          <w:rFonts w:eastAsia="Calibri" w:cs="Times New Roman"/>
          <w:sz w:val="24"/>
        </w:rPr>
        <w:t xml:space="preserve">., </w:t>
      </w:r>
      <w:proofErr w:type="spellStart"/>
      <w:r w:rsidRPr="004E77F1">
        <w:rPr>
          <w:rFonts w:eastAsia="Calibri" w:cs="Times New Roman"/>
          <w:sz w:val="24"/>
        </w:rPr>
        <w:t>с.н.с</w:t>
      </w:r>
      <w:proofErr w:type="spellEnd"/>
      <w:r w:rsidRPr="004E77F1">
        <w:rPr>
          <w:rFonts w:eastAsia="Calibri" w:cs="Times New Roman"/>
          <w:sz w:val="24"/>
        </w:rPr>
        <w:t xml:space="preserve">. (Институт всеобщей истории РАН) </w:t>
      </w:r>
      <w:proofErr w:type="gramEnd"/>
    </w:p>
    <w:p w14:paraId="538BBD68" w14:textId="77777777" w:rsidR="004E77F1" w:rsidRPr="004E77F1" w:rsidRDefault="004E77F1" w:rsidP="00765E3B">
      <w:pPr>
        <w:shd w:val="clear" w:color="auto" w:fill="FFFFFF"/>
        <w:spacing w:line="240" w:lineRule="auto"/>
        <w:ind w:left="-567" w:right="-285"/>
        <w:rPr>
          <w:rFonts w:eastAsia="Calibri" w:cs="Times New Roman"/>
          <w:i/>
          <w:color w:val="1A1A1A"/>
          <w:sz w:val="24"/>
          <w:shd w:val="clear" w:color="auto" w:fill="FFFFFF"/>
        </w:rPr>
      </w:pPr>
      <w:r w:rsidRPr="004E77F1">
        <w:rPr>
          <w:rFonts w:eastAsia="Calibri" w:cs="Times New Roman"/>
          <w:color w:val="1A1A1A"/>
          <w:sz w:val="24"/>
          <w:shd w:val="clear" w:color="auto" w:fill="FFFFFF"/>
        </w:rPr>
        <w:t>«</w:t>
      </w:r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>Россия и Уругвай в первой половине ХХ века»</w:t>
      </w:r>
    </w:p>
    <w:p w14:paraId="32EE182C" w14:textId="58E39512" w:rsidR="004E77F1" w:rsidRPr="004E77F1" w:rsidRDefault="004E77F1" w:rsidP="00765E3B">
      <w:pPr>
        <w:shd w:val="clear" w:color="auto" w:fill="FFFFFF"/>
        <w:spacing w:before="90" w:after="300" w:line="240" w:lineRule="auto"/>
        <w:ind w:left="-567" w:right="-285"/>
        <w:contextualSpacing/>
        <w:rPr>
          <w:rFonts w:eastAsia="Times New Roman" w:cs="Times New Roman"/>
          <w:color w:val="1A1A1A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color w:val="1A1A1A"/>
          <w:sz w:val="24"/>
          <w:lang w:eastAsia="ru-RU"/>
        </w:rPr>
        <w:t>Алонци</w:t>
      </w:r>
      <w:proofErr w:type="spellEnd"/>
      <w:r w:rsidRPr="004E77F1">
        <w:rPr>
          <w:rFonts w:eastAsia="Times New Roman" w:cs="Times New Roman"/>
          <w:b/>
          <w:color w:val="1A1A1A"/>
          <w:sz w:val="24"/>
          <w:lang w:eastAsia="ru-RU"/>
        </w:rPr>
        <w:t xml:space="preserve"> Роберта</w:t>
      </w:r>
      <w:r w:rsidR="0092182C">
        <w:rPr>
          <w:rFonts w:eastAsia="Times New Roman" w:cs="Times New Roman"/>
          <w:color w:val="1A1A1A"/>
          <w:sz w:val="24"/>
          <w:lang w:eastAsia="ru-RU"/>
        </w:rPr>
        <w:t xml:space="preserve">, д.и.н., профессор (РУДН, Москва, </w:t>
      </w:r>
      <w:r w:rsidR="00765E3B">
        <w:rPr>
          <w:rFonts w:eastAsia="Times New Roman" w:cs="Times New Roman"/>
          <w:color w:val="1A1A1A"/>
          <w:sz w:val="24"/>
          <w:lang w:eastAsia="ru-RU"/>
        </w:rPr>
        <w:t>Италия)</w:t>
      </w:r>
    </w:p>
    <w:p w14:paraId="73221E35" w14:textId="3ABE4796" w:rsidR="004E77F1" w:rsidRPr="004E77F1" w:rsidRDefault="004E77F1" w:rsidP="00765E3B">
      <w:pPr>
        <w:shd w:val="clear" w:color="auto" w:fill="FFFFFF"/>
        <w:spacing w:before="90" w:after="300" w:line="240" w:lineRule="auto"/>
        <w:ind w:left="-567" w:right="-285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i/>
          <w:color w:val="1A1A1A"/>
          <w:sz w:val="24"/>
          <w:lang w:eastAsia="ru-RU"/>
        </w:rPr>
        <w:t>«Мирный договор с Италией в свете раз</w:t>
      </w:r>
      <w:r w:rsidR="0092182C">
        <w:rPr>
          <w:rFonts w:eastAsia="Times New Roman" w:cs="Times New Roman"/>
          <w:i/>
          <w:color w:val="1A1A1A"/>
          <w:sz w:val="24"/>
          <w:lang w:eastAsia="ru-RU"/>
        </w:rPr>
        <w:t xml:space="preserve">вития итало-советских отношений </w:t>
      </w:r>
      <w:r w:rsidRPr="004E77F1">
        <w:rPr>
          <w:rFonts w:eastAsia="Times New Roman" w:cs="Times New Roman"/>
          <w:i/>
          <w:color w:val="1A1A1A"/>
          <w:sz w:val="24"/>
          <w:lang w:eastAsia="ru-RU"/>
        </w:rPr>
        <w:t>1943-1947 гг.»</w:t>
      </w:r>
    </w:p>
    <w:p w14:paraId="5C990B01" w14:textId="77777777" w:rsidR="00D86D87" w:rsidRDefault="00D86D87" w:rsidP="004E77F1">
      <w:pPr>
        <w:shd w:val="clear" w:color="auto" w:fill="FFFFFF"/>
        <w:spacing w:before="90" w:after="300" w:line="240" w:lineRule="auto"/>
        <w:ind w:left="-567" w:right="544"/>
        <w:contextualSpacing/>
        <w:jc w:val="left"/>
        <w:rPr>
          <w:rFonts w:eastAsia="Times New Roman" w:cs="Times New Roman"/>
          <w:b/>
          <w:color w:val="1A1A1A"/>
          <w:sz w:val="24"/>
          <w:lang w:eastAsia="ru-RU"/>
        </w:rPr>
      </w:pPr>
    </w:p>
    <w:p w14:paraId="7EEDC95E" w14:textId="77777777" w:rsidR="004E77F1" w:rsidRPr="004E77F1" w:rsidRDefault="004E77F1" w:rsidP="00F349DA">
      <w:pPr>
        <w:shd w:val="clear" w:color="auto" w:fill="FFFFFF"/>
        <w:spacing w:before="90" w:after="300" w:line="240" w:lineRule="auto"/>
        <w:ind w:left="-567" w:right="544"/>
        <w:contextualSpacing/>
        <w:rPr>
          <w:rFonts w:eastAsia="Times New Roman" w:cs="Times New Roman"/>
          <w:color w:val="1A1A1A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color w:val="1A1A1A"/>
          <w:sz w:val="24"/>
          <w:lang w:eastAsia="ru-RU"/>
        </w:rPr>
        <w:lastRenderedPageBreak/>
        <w:t>Любин Валерий Петрович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 д.и.н., гл. </w:t>
      </w:r>
      <w:proofErr w:type="spellStart"/>
      <w:r w:rsidRPr="004E77F1">
        <w:rPr>
          <w:rFonts w:eastAsia="Times New Roman" w:cs="Times New Roman"/>
          <w:color w:val="1A1A1A"/>
          <w:sz w:val="24"/>
          <w:lang w:eastAsia="ru-RU"/>
        </w:rPr>
        <w:t>н.с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>. (ИНИОН РАН)</w:t>
      </w:r>
      <w:proofErr w:type="gramEnd"/>
    </w:p>
    <w:p w14:paraId="03530D91" w14:textId="78098E8D" w:rsidR="004E77F1" w:rsidRPr="004E77F1" w:rsidRDefault="004E77F1" w:rsidP="00F349DA">
      <w:pPr>
        <w:shd w:val="clear" w:color="auto" w:fill="FFFFFF"/>
        <w:spacing w:before="90" w:after="300" w:line="240" w:lineRule="auto"/>
        <w:ind w:left="-567" w:right="544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i/>
          <w:color w:val="1A1A1A"/>
          <w:sz w:val="24"/>
          <w:lang w:eastAsia="ru-RU"/>
        </w:rPr>
        <w:t xml:space="preserve">«Эволюция позиций СССР, США, Англии, Франции в ходе подготовки и исполнения </w:t>
      </w:r>
      <w:r w:rsidR="00F349DA">
        <w:rPr>
          <w:rFonts w:eastAsia="Times New Roman" w:cs="Times New Roman"/>
          <w:i/>
          <w:color w:val="1A1A1A"/>
          <w:sz w:val="24"/>
          <w:lang w:eastAsia="ru-RU"/>
        </w:rPr>
        <w:t>Мирного договора с Италией 1947</w:t>
      </w:r>
      <w:r w:rsidR="0092182C">
        <w:rPr>
          <w:rFonts w:eastAsia="Times New Roman" w:cs="Times New Roman"/>
          <w:i/>
          <w:color w:val="1A1A1A"/>
          <w:sz w:val="24"/>
          <w:lang w:eastAsia="ru-RU"/>
        </w:rPr>
        <w:t xml:space="preserve"> г. (борьба дипломатий в СМИД 1945-1949 </w:t>
      </w:r>
      <w:r w:rsidRPr="004E77F1">
        <w:rPr>
          <w:rFonts w:eastAsia="Times New Roman" w:cs="Times New Roman"/>
          <w:i/>
          <w:color w:val="1A1A1A"/>
          <w:sz w:val="24"/>
          <w:lang w:eastAsia="ru-RU"/>
        </w:rPr>
        <w:t>гг.)»</w:t>
      </w:r>
    </w:p>
    <w:p w14:paraId="243C353D" w14:textId="77777777" w:rsidR="004E77F1" w:rsidRPr="004E77F1" w:rsidRDefault="004E77F1" w:rsidP="00F349DA">
      <w:pPr>
        <w:shd w:val="clear" w:color="auto" w:fill="FFFFFF"/>
        <w:spacing w:before="90" w:after="300" w:line="240" w:lineRule="auto"/>
        <w:ind w:left="-567" w:right="544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proofErr w:type="spellStart"/>
      <w:r w:rsidRPr="004E77F1">
        <w:rPr>
          <w:rFonts w:eastAsia="Arial" w:cs="Times New Roman"/>
          <w:b/>
          <w:color w:val="000000"/>
          <w:sz w:val="24"/>
          <w:lang w:eastAsia="ru-RU"/>
        </w:rPr>
        <w:t>Тан</w:t>
      </w:r>
      <w:proofErr w:type="spellEnd"/>
      <w:r w:rsidRPr="004E77F1">
        <w:rPr>
          <w:rFonts w:eastAsia="Arial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4E77F1">
        <w:rPr>
          <w:rFonts w:eastAsia="Arial" w:cs="Times New Roman"/>
          <w:b/>
          <w:color w:val="000000"/>
          <w:sz w:val="24"/>
          <w:lang w:eastAsia="ru-RU"/>
        </w:rPr>
        <w:t>Шичунь</w:t>
      </w:r>
      <w:proofErr w:type="spellEnd"/>
      <w:r w:rsidRPr="004E77F1">
        <w:rPr>
          <w:rFonts w:eastAsia="Arial" w:cs="Times New Roman"/>
          <w:b/>
          <w:color w:val="000000"/>
          <w:sz w:val="24"/>
          <w:lang w:eastAsia="ru-RU"/>
        </w:rPr>
        <w:t>,</w:t>
      </w:r>
      <w:r w:rsidRPr="004E77F1">
        <w:rPr>
          <w:rFonts w:eastAsia="Arial" w:cs="Times New Roman"/>
          <w:bCs/>
          <w:color w:val="000000"/>
          <w:sz w:val="24"/>
          <w:lang w:eastAsia="ru-RU"/>
        </w:rPr>
        <w:t xml:space="preserve"> д.и.н., главный научный сотрудник Института новой истории Китайской Академии общественных наук (КНР)</w:t>
      </w:r>
    </w:p>
    <w:p w14:paraId="34D33C88" w14:textId="77777777" w:rsidR="004E77F1" w:rsidRPr="004E77F1" w:rsidRDefault="004E77F1" w:rsidP="00F349DA">
      <w:pPr>
        <w:shd w:val="clear" w:color="auto" w:fill="FFFFFF"/>
        <w:spacing w:before="90" w:after="300" w:line="240" w:lineRule="auto"/>
        <w:ind w:left="-567" w:right="544"/>
        <w:contextualSpacing/>
        <w:rPr>
          <w:rFonts w:eastAsia="Arial Unicode MS" w:cs="Arial Unicode MS"/>
          <w:b/>
          <w:i/>
          <w:color w:val="000000"/>
          <w:sz w:val="24"/>
          <w:lang w:eastAsia="ru-RU"/>
        </w:rPr>
      </w:pPr>
      <w:r w:rsidRPr="004E77F1">
        <w:rPr>
          <w:rFonts w:eastAsia="Arial" w:cs="Times New Roman"/>
          <w:i/>
          <w:color w:val="000000"/>
          <w:sz w:val="24"/>
          <w:lang w:eastAsia="ru-RU"/>
        </w:rPr>
        <w:t xml:space="preserve">«МИД СССР и визиты китайских делегаций в Советский союз (1949-1966)» </w:t>
      </w:r>
      <w:r w:rsidRPr="00C77B91">
        <w:rPr>
          <w:rFonts w:eastAsia="Arial Unicode MS" w:cs="Arial Unicode MS"/>
          <w:i/>
          <w:sz w:val="24"/>
          <w:lang w:eastAsia="ru-RU"/>
        </w:rPr>
        <w:t>(</w:t>
      </w:r>
      <w:r w:rsidRPr="00C77B91">
        <w:rPr>
          <w:rFonts w:eastAsia="Arial Unicode MS" w:cs="Arial Unicode MS"/>
          <w:b/>
          <w:i/>
          <w:sz w:val="24"/>
          <w:lang w:eastAsia="ru-RU"/>
        </w:rPr>
        <w:t>онлайн)</w:t>
      </w:r>
    </w:p>
    <w:p w14:paraId="26C5EFF2" w14:textId="77777777" w:rsidR="004E77F1" w:rsidRPr="004E77F1" w:rsidRDefault="004E77F1" w:rsidP="00F349DA">
      <w:pPr>
        <w:shd w:val="clear" w:color="auto" w:fill="FFFFFF"/>
        <w:spacing w:before="90" w:after="300" w:line="240" w:lineRule="auto"/>
        <w:ind w:left="-567" w:right="544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proofErr w:type="gramStart"/>
      <w:r w:rsidRPr="004E77F1">
        <w:rPr>
          <w:rFonts w:eastAsia="Arial" w:cs="Times New Roman"/>
          <w:b/>
          <w:color w:val="000000"/>
          <w:sz w:val="24"/>
          <w:lang w:eastAsia="ru-RU"/>
        </w:rPr>
        <w:t>Осипов Евгений Александрович</w:t>
      </w:r>
      <w:r w:rsidRPr="004E77F1">
        <w:rPr>
          <w:rFonts w:eastAsia="Arial" w:cs="Times New Roman"/>
          <w:color w:val="000000"/>
          <w:sz w:val="24"/>
          <w:lang w:eastAsia="ru-RU"/>
        </w:rPr>
        <w:t xml:space="preserve">, </w:t>
      </w:r>
      <w:proofErr w:type="spellStart"/>
      <w:r w:rsidRPr="004E77F1">
        <w:rPr>
          <w:rFonts w:eastAsia="Arial" w:cs="Times New Roman"/>
          <w:color w:val="000000"/>
          <w:sz w:val="24"/>
          <w:lang w:eastAsia="ru-RU"/>
        </w:rPr>
        <w:t>к.и.н</w:t>
      </w:r>
      <w:proofErr w:type="spellEnd"/>
      <w:r w:rsidRPr="004E77F1">
        <w:rPr>
          <w:rFonts w:eastAsia="Arial" w:cs="Times New Roman"/>
          <w:color w:val="000000"/>
          <w:sz w:val="24"/>
          <w:lang w:eastAsia="ru-RU"/>
        </w:rPr>
        <w:t xml:space="preserve">., </w:t>
      </w:r>
      <w:proofErr w:type="spellStart"/>
      <w:r w:rsidRPr="004E77F1">
        <w:rPr>
          <w:rFonts w:eastAsia="Arial" w:cs="Times New Roman"/>
          <w:color w:val="000000"/>
          <w:sz w:val="24"/>
          <w:lang w:eastAsia="ru-RU"/>
        </w:rPr>
        <w:t>с.н.с</w:t>
      </w:r>
      <w:proofErr w:type="spellEnd"/>
      <w:r w:rsidRPr="004E77F1">
        <w:rPr>
          <w:rFonts w:eastAsia="Arial" w:cs="Times New Roman"/>
          <w:color w:val="000000"/>
          <w:sz w:val="24"/>
          <w:lang w:eastAsia="ru-RU"/>
        </w:rPr>
        <w:t>. (</w:t>
      </w:r>
      <w:r w:rsidRPr="004E77F1">
        <w:rPr>
          <w:rFonts w:eastAsia="Arial Unicode MS" w:cs="Arial Unicode MS"/>
          <w:color w:val="000000"/>
          <w:sz w:val="24"/>
          <w:lang w:eastAsia="ru-RU"/>
        </w:rPr>
        <w:t>Институт всеобщей истории РАН)</w:t>
      </w:r>
      <w:proofErr w:type="gramEnd"/>
    </w:p>
    <w:p w14:paraId="674B7E8C" w14:textId="7648087E" w:rsidR="00D86D87" w:rsidRDefault="004E77F1" w:rsidP="00F349DA">
      <w:pPr>
        <w:shd w:val="clear" w:color="auto" w:fill="FFFFFF"/>
        <w:spacing w:before="90" w:after="300" w:line="240" w:lineRule="auto"/>
        <w:ind w:left="-567" w:right="544"/>
        <w:contextualSpacing/>
        <w:rPr>
          <w:rFonts w:eastAsia="Arial Unicode MS" w:cs="Arial Unicode MS"/>
          <w:i/>
          <w:color w:val="000000"/>
          <w:sz w:val="24"/>
          <w:lang w:eastAsia="ru-RU"/>
        </w:rPr>
      </w:pPr>
      <w:r w:rsidRPr="004E77F1">
        <w:rPr>
          <w:rFonts w:eastAsia="Arial Unicode MS" w:cs="Arial Unicode MS"/>
          <w:i/>
          <w:color w:val="000000"/>
          <w:sz w:val="24"/>
          <w:lang w:eastAsia="ru-RU"/>
        </w:rPr>
        <w:t>«СССР и Ангольский кризис 1975-1976 гг. Взгляд французских дипломатов»</w:t>
      </w:r>
    </w:p>
    <w:p w14:paraId="63B32587" w14:textId="77777777" w:rsidR="00D86D87" w:rsidRPr="00D86D87" w:rsidRDefault="00D86D87" w:rsidP="00D86D87">
      <w:pPr>
        <w:shd w:val="clear" w:color="auto" w:fill="FFFFFF"/>
        <w:spacing w:before="90" w:after="300" w:line="240" w:lineRule="auto"/>
        <w:ind w:left="-567" w:right="544"/>
        <w:contextualSpacing/>
        <w:jc w:val="left"/>
        <w:rPr>
          <w:rFonts w:eastAsia="Arial Unicode MS" w:cs="Arial Unicode MS"/>
          <w:i/>
          <w:color w:val="000000"/>
          <w:sz w:val="24"/>
          <w:lang w:eastAsia="ru-RU"/>
        </w:rPr>
      </w:pPr>
    </w:p>
    <w:p w14:paraId="56E4EE5F" w14:textId="77777777" w:rsidR="004E77F1" w:rsidRPr="004E77F1" w:rsidRDefault="004E77F1" w:rsidP="00D86D87">
      <w:pPr>
        <w:spacing w:line="240" w:lineRule="auto"/>
        <w:ind w:left="-567"/>
        <w:jc w:val="center"/>
        <w:rPr>
          <w:rFonts w:eastAsia="Times New Roman" w:cs="Times New Roman"/>
          <w:b/>
          <w:color w:val="1A1A1A"/>
          <w:sz w:val="24"/>
          <w:lang w:eastAsia="ru-RU"/>
        </w:rPr>
      </w:pPr>
      <w:r w:rsidRPr="004E77F1">
        <w:rPr>
          <w:rFonts w:eastAsia="Times New Roman" w:cs="Times New Roman"/>
          <w:b/>
          <w:color w:val="1A1A1A"/>
          <w:sz w:val="24"/>
          <w:lang w:eastAsia="ru-RU"/>
        </w:rPr>
        <w:t xml:space="preserve">Секция </w:t>
      </w:r>
      <w:r w:rsidRPr="004E77F1">
        <w:rPr>
          <w:rFonts w:eastAsia="Times New Roman" w:cs="Times New Roman"/>
          <w:b/>
          <w:color w:val="1A1A1A"/>
          <w:sz w:val="24"/>
          <w:lang w:val="en-US" w:eastAsia="ru-RU"/>
        </w:rPr>
        <w:t>V</w:t>
      </w:r>
    </w:p>
    <w:p w14:paraId="2799A66D" w14:textId="77777777" w:rsidR="004E77F1" w:rsidRPr="004E77F1" w:rsidRDefault="004E77F1" w:rsidP="00D86D87">
      <w:pPr>
        <w:shd w:val="clear" w:color="auto" w:fill="FFFFFF"/>
        <w:spacing w:line="240" w:lineRule="auto"/>
        <w:ind w:left="-567" w:right="-285"/>
        <w:contextualSpacing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Россия и страны Глобального Юга в поисках модели строительства многополярного мира (</w:t>
      </w:r>
      <w:r w:rsidRPr="004E77F1">
        <w:rPr>
          <w:rFonts w:eastAsia="Times New Roman" w:cs="Times New Roman"/>
          <w:b/>
          <w:sz w:val="24"/>
          <w:lang w:val="en-US" w:eastAsia="ru-RU"/>
        </w:rPr>
        <w:t>XXI</w:t>
      </w:r>
      <w:r w:rsidRPr="004E77F1">
        <w:rPr>
          <w:rFonts w:eastAsia="Times New Roman" w:cs="Times New Roman"/>
          <w:b/>
          <w:sz w:val="24"/>
          <w:lang w:eastAsia="ru-RU"/>
        </w:rPr>
        <w:t xml:space="preserve"> в.)</w:t>
      </w:r>
    </w:p>
    <w:p w14:paraId="4C927D5C" w14:textId="77777777" w:rsidR="004E77F1" w:rsidRPr="00D86D87" w:rsidRDefault="004E77F1" w:rsidP="004E77F1">
      <w:pPr>
        <w:shd w:val="clear" w:color="auto" w:fill="FFFFFF"/>
        <w:spacing w:before="90" w:after="300" w:line="276" w:lineRule="auto"/>
        <w:ind w:left="-567" w:right="-285"/>
        <w:contextualSpacing/>
        <w:jc w:val="center"/>
        <w:rPr>
          <w:rFonts w:eastAsia="Times New Roman" w:cs="Times New Roman"/>
          <w:b/>
          <w:sz w:val="14"/>
          <w:lang w:eastAsia="ru-RU"/>
        </w:rPr>
      </w:pPr>
    </w:p>
    <w:p w14:paraId="2AE0237E" w14:textId="77777777" w:rsidR="004E77F1" w:rsidRPr="004E77F1" w:rsidRDefault="004E77F1" w:rsidP="004E77F1">
      <w:pPr>
        <w:shd w:val="clear" w:color="auto" w:fill="FFFFFF"/>
        <w:spacing w:before="90" w:after="300" w:line="276" w:lineRule="auto"/>
        <w:ind w:left="-567" w:right="-285"/>
        <w:contextualSpacing/>
        <w:jc w:val="center"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sz w:val="24"/>
          <w:lang w:eastAsia="ru-RU"/>
        </w:rPr>
        <w:t>(14 этаж, ауд. 1406)</w:t>
      </w:r>
    </w:p>
    <w:p w14:paraId="73BE4FEB" w14:textId="77777777" w:rsidR="004E77F1" w:rsidRPr="00D86D87" w:rsidRDefault="004E77F1" w:rsidP="004E77F1">
      <w:pPr>
        <w:shd w:val="clear" w:color="auto" w:fill="FFFFFF"/>
        <w:spacing w:before="90" w:after="300" w:line="276" w:lineRule="auto"/>
        <w:ind w:left="-567" w:right="-285"/>
        <w:contextualSpacing/>
        <w:jc w:val="center"/>
        <w:rPr>
          <w:rFonts w:eastAsia="Times New Roman" w:cs="Times New Roman"/>
          <w:b/>
          <w:sz w:val="16"/>
          <w:lang w:eastAsia="ru-RU"/>
        </w:rPr>
      </w:pPr>
    </w:p>
    <w:p w14:paraId="670CDE95" w14:textId="77777777" w:rsidR="004E77F1" w:rsidRPr="004E77F1" w:rsidRDefault="004E77F1" w:rsidP="004E77F1">
      <w:pPr>
        <w:shd w:val="clear" w:color="auto" w:fill="FFFFFF"/>
        <w:spacing w:line="276" w:lineRule="auto"/>
        <w:ind w:left="-567" w:right="-285"/>
        <w:rPr>
          <w:rFonts w:eastAsia="Calibri" w:cs="Times New Roman"/>
          <w:b/>
          <w:sz w:val="24"/>
          <w:lang w:eastAsia="ar-SA"/>
        </w:rPr>
      </w:pPr>
      <w:r w:rsidRPr="004E77F1">
        <w:rPr>
          <w:rFonts w:eastAsia="Times New Roman" w:cs="Times New Roman"/>
          <w:b/>
          <w:i/>
          <w:color w:val="1A1A1A"/>
          <w:sz w:val="24"/>
          <w:lang w:eastAsia="ru-RU"/>
        </w:rPr>
        <w:t>Модераторы:</w:t>
      </w:r>
      <w:r w:rsidRPr="004E77F1">
        <w:rPr>
          <w:rFonts w:eastAsia="Calibri" w:cs="Times New Roman"/>
          <w:b/>
          <w:sz w:val="24"/>
          <w:lang w:eastAsia="ar-SA"/>
        </w:rPr>
        <w:t xml:space="preserve"> </w:t>
      </w:r>
    </w:p>
    <w:p w14:paraId="73C3EFD7" w14:textId="5A8304D7" w:rsidR="004E77F1" w:rsidRPr="004E77F1" w:rsidRDefault="004E77F1" w:rsidP="004E77F1">
      <w:pPr>
        <w:shd w:val="clear" w:color="auto" w:fill="FFFFFF"/>
        <w:spacing w:line="240" w:lineRule="auto"/>
        <w:ind w:left="-567" w:right="-284"/>
        <w:contextualSpacing/>
        <w:rPr>
          <w:rFonts w:eastAsia="Calibri" w:cs="Times New Roman"/>
          <w:sz w:val="24"/>
        </w:rPr>
      </w:pPr>
      <w:r w:rsidRPr="004E77F1">
        <w:rPr>
          <w:rFonts w:eastAsia="Calibri" w:cs="Times New Roman"/>
          <w:b/>
          <w:sz w:val="24"/>
        </w:rPr>
        <w:t>Ананьева Елена Владимировна</w:t>
      </w:r>
      <w:r w:rsidRPr="004E77F1">
        <w:rPr>
          <w:rFonts w:eastAsia="Calibri" w:cs="Times New Roman"/>
          <w:sz w:val="24"/>
        </w:rPr>
        <w:t xml:space="preserve">, </w:t>
      </w:r>
      <w:proofErr w:type="spellStart"/>
      <w:r w:rsidRPr="004E77F1">
        <w:rPr>
          <w:rFonts w:eastAsia="Calibri" w:cs="Times New Roman"/>
          <w:sz w:val="24"/>
        </w:rPr>
        <w:t>к</w:t>
      </w:r>
      <w:proofErr w:type="gramStart"/>
      <w:r w:rsidRPr="004E77F1">
        <w:rPr>
          <w:rFonts w:eastAsia="Calibri" w:cs="Times New Roman"/>
          <w:sz w:val="24"/>
        </w:rPr>
        <w:t>.ф</w:t>
      </w:r>
      <w:proofErr w:type="gramEnd"/>
      <w:r w:rsidRPr="004E77F1">
        <w:rPr>
          <w:rFonts w:eastAsia="Calibri" w:cs="Times New Roman"/>
          <w:sz w:val="24"/>
        </w:rPr>
        <w:t>илос.н</w:t>
      </w:r>
      <w:proofErr w:type="spellEnd"/>
      <w:r w:rsidR="000B3F4C">
        <w:rPr>
          <w:rFonts w:eastAsia="Calibri" w:cs="Times New Roman"/>
          <w:sz w:val="24"/>
        </w:rPr>
        <w:t xml:space="preserve">., </w:t>
      </w:r>
      <w:proofErr w:type="spellStart"/>
      <w:r w:rsidR="000B3F4C">
        <w:rPr>
          <w:rFonts w:eastAsia="Calibri" w:cs="Times New Roman"/>
          <w:sz w:val="24"/>
        </w:rPr>
        <w:t>в.н.с</w:t>
      </w:r>
      <w:proofErr w:type="spellEnd"/>
      <w:r w:rsidR="000B3F4C">
        <w:rPr>
          <w:rFonts w:eastAsia="Calibri" w:cs="Times New Roman"/>
          <w:sz w:val="24"/>
        </w:rPr>
        <w:t>. (Институт Европы РАН)</w:t>
      </w:r>
    </w:p>
    <w:p w14:paraId="3ED4F2A8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4"/>
        <w:contextualSpacing/>
        <w:rPr>
          <w:rFonts w:eastAsia="Times New Roman" w:cs="Times New Roman"/>
          <w:bCs/>
          <w:color w:val="1A1A1A"/>
          <w:sz w:val="24"/>
          <w:lang w:eastAsia="ru-RU"/>
        </w:rPr>
      </w:pPr>
      <w:r w:rsidRPr="004E77F1">
        <w:rPr>
          <w:rFonts w:eastAsia="Times New Roman" w:cs="Times New Roman"/>
          <w:b/>
          <w:bCs/>
          <w:sz w:val="24"/>
          <w:lang w:eastAsia="ru-RU"/>
        </w:rPr>
        <w:t>Терентьев</w:t>
      </w:r>
      <w:r w:rsidRPr="004E77F1">
        <w:rPr>
          <w:rFonts w:eastAsia="Times New Roman" w:cs="Times New Roman"/>
          <w:b/>
          <w:bCs/>
          <w:color w:val="FF0000"/>
          <w:sz w:val="24"/>
          <w:lang w:eastAsia="ru-RU"/>
        </w:rPr>
        <w:t xml:space="preserve"> </w:t>
      </w:r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Вячеслав Олегович,</w:t>
      </w:r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., доцент (Государственный университет морского и речного флота им. адмирала С.О. Макарова)</w:t>
      </w:r>
    </w:p>
    <w:p w14:paraId="0A6DF213" w14:textId="77777777" w:rsidR="004E77F1" w:rsidRPr="00D86D87" w:rsidRDefault="004E77F1" w:rsidP="004E77F1">
      <w:pPr>
        <w:shd w:val="clear" w:color="auto" w:fill="FFFFFF"/>
        <w:spacing w:after="200" w:line="240" w:lineRule="auto"/>
        <w:ind w:left="-567" w:right="-284"/>
        <w:contextualSpacing/>
        <w:rPr>
          <w:rFonts w:eastAsia="Times New Roman" w:cs="Times New Roman"/>
          <w:bCs/>
          <w:color w:val="1A1A1A"/>
          <w:sz w:val="32"/>
          <w:lang w:eastAsia="ru-RU"/>
        </w:rPr>
      </w:pPr>
    </w:p>
    <w:p w14:paraId="36EC6A9D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color w:val="1A1A1A"/>
          <w:sz w:val="24"/>
          <w:lang w:eastAsia="ru-RU"/>
        </w:rPr>
      </w:pPr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Харламова Юлия Александровна</w:t>
      </w:r>
      <w:r w:rsidRPr="004E77F1">
        <w:rPr>
          <w:rFonts w:eastAsia="Times New Roman" w:cs="Times New Roman"/>
          <w:bCs/>
          <w:color w:val="1A1A1A"/>
          <w:sz w:val="24"/>
          <w:lang w:eastAsia="ru-RU"/>
        </w:rPr>
        <w:t>, д. полит</w:t>
      </w:r>
      <w:proofErr w:type="gram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.</w:t>
      </w:r>
      <w:proofErr w:type="gram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 </w:t>
      </w:r>
      <w:proofErr w:type="gram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н</w:t>
      </w:r>
      <w:proofErr w:type="gram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аук, профессор (Московский государственный институт культуры) </w:t>
      </w:r>
    </w:p>
    <w:p w14:paraId="26C2ED37" w14:textId="77777777" w:rsidR="004E77F1" w:rsidRPr="004E77F1" w:rsidRDefault="004E77F1" w:rsidP="004E77F1">
      <w:pPr>
        <w:shd w:val="clear" w:color="auto" w:fill="FFFFFF"/>
        <w:tabs>
          <w:tab w:val="left" w:pos="5160"/>
        </w:tabs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«Роль России в современном мире»</w:t>
      </w:r>
    </w:p>
    <w:p w14:paraId="1F132B34" w14:textId="77777777" w:rsidR="004E77F1" w:rsidRPr="004E77F1" w:rsidRDefault="004E77F1" w:rsidP="004E77F1">
      <w:pPr>
        <w:shd w:val="clear" w:color="auto" w:fill="FFFFFF"/>
        <w:tabs>
          <w:tab w:val="left" w:pos="5160"/>
        </w:tabs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Цветкова Наталия Борисовна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к</w:t>
      </w:r>
      <w:proofErr w:type="gram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.п</w:t>
      </w:r>
      <w:proofErr w:type="gram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олит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. н. (ИСПИ ФНИСЦ РАН</w:t>
      </w: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)</w:t>
      </w:r>
    </w:p>
    <w:p w14:paraId="3D6D23A9" w14:textId="77777777" w:rsidR="004E77F1" w:rsidRPr="004E77F1" w:rsidRDefault="004E77F1" w:rsidP="004E77F1">
      <w:pPr>
        <w:shd w:val="clear" w:color="auto" w:fill="FFFFFF"/>
        <w:tabs>
          <w:tab w:val="left" w:pos="5160"/>
        </w:tabs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«Цивилизационные вызовы и риски: политическое взаимодействие России со странами Евразийского пространства»</w:t>
      </w:r>
    </w:p>
    <w:p w14:paraId="1EFDE5F6" w14:textId="77777777" w:rsidR="004E77F1" w:rsidRPr="004E77F1" w:rsidRDefault="004E77F1" w:rsidP="004E77F1">
      <w:pPr>
        <w:shd w:val="clear" w:color="auto" w:fill="FFFFFF"/>
        <w:tabs>
          <w:tab w:val="left" w:pos="5160"/>
        </w:tabs>
        <w:spacing w:after="200" w:line="240" w:lineRule="auto"/>
        <w:ind w:left="-567" w:right="-285"/>
        <w:contextualSpacing/>
        <w:rPr>
          <w:rFonts w:eastAsia="Times New Roman" w:cs="Times New Roman"/>
          <w:bCs/>
          <w:iCs/>
          <w:color w:val="1A1A1A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>Эбрахимиторкаман</w:t>
      </w:r>
      <w:proofErr w:type="spellEnd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 xml:space="preserve"> Али</w:t>
      </w:r>
      <w:r w:rsidRPr="004E77F1">
        <w:rPr>
          <w:rFonts w:eastAsia="Times New Roman" w:cs="Times New Roman"/>
          <w:bCs/>
          <w:iCs/>
          <w:color w:val="1A1A1A"/>
          <w:sz w:val="24"/>
          <w:lang w:eastAsia="ru-RU"/>
        </w:rPr>
        <w:t xml:space="preserve"> (Иран)</w:t>
      </w:r>
    </w:p>
    <w:p w14:paraId="0D6BC07F" w14:textId="77777777" w:rsidR="004E77F1" w:rsidRPr="004E77F1" w:rsidRDefault="004E77F1" w:rsidP="004E77F1">
      <w:pPr>
        <w:shd w:val="clear" w:color="auto" w:fill="FFFFFF"/>
        <w:tabs>
          <w:tab w:val="left" w:pos="5160"/>
        </w:tabs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 xml:space="preserve">«Стратегическое партнерство России и Ирана в XXI веке: проблемы и перспективы» </w:t>
      </w:r>
      <w:r w:rsidRPr="00C77B91">
        <w:rPr>
          <w:rFonts w:eastAsia="Times New Roman" w:cs="Times New Roman"/>
          <w:b/>
          <w:bCs/>
          <w:i/>
          <w:sz w:val="24"/>
          <w:lang w:eastAsia="ru-RU"/>
        </w:rPr>
        <w:t>(онлайн)</w:t>
      </w:r>
    </w:p>
    <w:p w14:paraId="79C48F77" w14:textId="77777777" w:rsidR="004E77F1" w:rsidRPr="004E77F1" w:rsidRDefault="004E77F1" w:rsidP="00D84F25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color w:val="1A1A1A"/>
          <w:sz w:val="24"/>
          <w:lang w:eastAsia="ru-RU"/>
        </w:rPr>
      </w:pPr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lastRenderedPageBreak/>
        <w:t xml:space="preserve">Назаров </w:t>
      </w:r>
      <w:proofErr w:type="spellStart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Равшан</w:t>
      </w:r>
      <w:proofErr w:type="spellEnd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Ринатович</w:t>
      </w:r>
      <w:proofErr w:type="spellEnd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к</w:t>
      </w:r>
      <w:proofErr w:type="gram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.ф</w:t>
      </w:r>
      <w:proofErr w:type="gram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илос.н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.,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., доцент (Институт государства и права АН Узбекистана, Ташкентский филиал Российского экономического университета им Г.В. Плеханова) </w:t>
      </w:r>
      <w:r w:rsidRPr="00C77B91">
        <w:rPr>
          <w:rFonts w:eastAsia="Arial Unicode MS" w:cs="Arial Unicode MS"/>
          <w:i/>
          <w:sz w:val="24"/>
          <w:lang w:eastAsia="ru-RU"/>
        </w:rPr>
        <w:t>(</w:t>
      </w:r>
      <w:r w:rsidRPr="00C77B91">
        <w:rPr>
          <w:rFonts w:eastAsia="Arial Unicode MS" w:cs="Arial Unicode MS"/>
          <w:b/>
          <w:i/>
          <w:sz w:val="24"/>
          <w:lang w:eastAsia="ru-RU"/>
        </w:rPr>
        <w:t>онлайн)</w:t>
      </w:r>
      <w:r w:rsidRPr="00C77B91">
        <w:rPr>
          <w:rFonts w:eastAsia="Times New Roman" w:cs="Times New Roman"/>
          <w:bCs/>
          <w:sz w:val="24"/>
          <w:lang w:eastAsia="ru-RU"/>
        </w:rPr>
        <w:t xml:space="preserve"> </w:t>
      </w:r>
    </w:p>
    <w:p w14:paraId="04C0C571" w14:textId="77777777" w:rsidR="004E77F1" w:rsidRPr="004E77F1" w:rsidRDefault="004E77F1" w:rsidP="00D84F25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«Политико-правовые аспекты сотрудничества России и Узбекистана в условиях современной многополярности»</w:t>
      </w:r>
    </w:p>
    <w:p w14:paraId="7263213E" w14:textId="77777777" w:rsidR="004E77F1" w:rsidRPr="004E77F1" w:rsidRDefault="004E77F1" w:rsidP="00D84F25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iCs/>
          <w:color w:val="1A1A1A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>Каана</w:t>
      </w:r>
      <w:proofErr w:type="spellEnd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>Айдаркул</w:t>
      </w:r>
      <w:proofErr w:type="spellEnd"/>
      <w:r w:rsidRPr="004E77F1">
        <w:rPr>
          <w:rFonts w:eastAsia="Times New Roman" w:cs="Times New Roman"/>
          <w:bCs/>
          <w:iCs/>
          <w:color w:val="1A1A1A"/>
          <w:sz w:val="24"/>
          <w:lang w:eastAsia="ru-RU"/>
        </w:rPr>
        <w:t xml:space="preserve">, доктор исторических наук, профессор (Кыргызский государственный университет имени И. </w:t>
      </w:r>
      <w:proofErr w:type="spellStart"/>
      <w:r w:rsidRPr="004E77F1">
        <w:rPr>
          <w:rFonts w:eastAsia="Times New Roman" w:cs="Times New Roman"/>
          <w:bCs/>
          <w:iCs/>
          <w:color w:val="1A1A1A"/>
          <w:sz w:val="24"/>
          <w:lang w:eastAsia="ru-RU"/>
        </w:rPr>
        <w:t>Арабаева</w:t>
      </w:r>
      <w:proofErr w:type="spellEnd"/>
      <w:r w:rsidRPr="004E77F1">
        <w:rPr>
          <w:rFonts w:eastAsia="Times New Roman" w:cs="Times New Roman"/>
          <w:bCs/>
          <w:iCs/>
          <w:color w:val="1A1A1A"/>
          <w:sz w:val="24"/>
          <w:lang w:eastAsia="ru-RU"/>
        </w:rPr>
        <w:t>)</w:t>
      </w:r>
    </w:p>
    <w:p w14:paraId="5FFF3345" w14:textId="77777777" w:rsidR="004E77F1" w:rsidRPr="004E77F1" w:rsidRDefault="004E77F1" w:rsidP="00D84F25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 xml:space="preserve">«Кыргызско-российское сотрудничество: парадигмы развития» </w:t>
      </w:r>
      <w:r w:rsidRPr="00C77B91">
        <w:rPr>
          <w:rFonts w:eastAsia="Arial Unicode MS" w:cs="Arial Unicode MS"/>
          <w:i/>
          <w:sz w:val="24"/>
          <w:lang w:eastAsia="ru-RU"/>
        </w:rPr>
        <w:t>(</w:t>
      </w:r>
      <w:r w:rsidRPr="00C77B91">
        <w:rPr>
          <w:rFonts w:eastAsia="Arial Unicode MS" w:cs="Arial Unicode MS"/>
          <w:b/>
          <w:i/>
          <w:sz w:val="24"/>
          <w:lang w:eastAsia="ru-RU"/>
        </w:rPr>
        <w:t>онлайн)</w:t>
      </w:r>
    </w:p>
    <w:p w14:paraId="5C5EBFB2" w14:textId="5C081101" w:rsidR="004E77F1" w:rsidRPr="004E77F1" w:rsidRDefault="004E77F1" w:rsidP="00D84F25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iCs/>
          <w:color w:val="1A1A1A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>Алымкулова</w:t>
      </w:r>
      <w:proofErr w:type="spellEnd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>Синару</w:t>
      </w:r>
      <w:proofErr w:type="spellEnd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>Кадыровна</w:t>
      </w:r>
      <w:proofErr w:type="spellEnd"/>
      <w:r w:rsidRPr="004E77F1">
        <w:rPr>
          <w:rFonts w:eastAsia="Times New Roman" w:cs="Times New Roman"/>
          <w:bCs/>
          <w:iCs/>
          <w:color w:val="1A1A1A"/>
          <w:sz w:val="24"/>
          <w:lang w:eastAsia="ru-RU"/>
        </w:rPr>
        <w:t xml:space="preserve">, доктор исторических наук, </w:t>
      </w:r>
      <w:proofErr w:type="spellStart"/>
      <w:r w:rsidRPr="004E77F1">
        <w:rPr>
          <w:rFonts w:eastAsia="Times New Roman" w:cs="Times New Roman"/>
          <w:bCs/>
          <w:iCs/>
          <w:color w:val="1A1A1A"/>
          <w:sz w:val="24"/>
          <w:lang w:eastAsia="ru-RU"/>
        </w:rPr>
        <w:t>и.о</w:t>
      </w:r>
      <w:proofErr w:type="spellEnd"/>
      <w:r w:rsidRPr="004E77F1">
        <w:rPr>
          <w:rFonts w:eastAsia="Times New Roman" w:cs="Times New Roman"/>
          <w:bCs/>
          <w:iCs/>
          <w:color w:val="1A1A1A"/>
          <w:sz w:val="24"/>
          <w:lang w:eastAsia="ru-RU"/>
        </w:rPr>
        <w:t>. профессора (Кыргызский госуд</w:t>
      </w:r>
      <w:r w:rsidR="006F7FF7">
        <w:rPr>
          <w:rFonts w:eastAsia="Times New Roman" w:cs="Times New Roman"/>
          <w:bCs/>
          <w:iCs/>
          <w:color w:val="1A1A1A"/>
          <w:sz w:val="24"/>
          <w:lang w:eastAsia="ru-RU"/>
        </w:rPr>
        <w:t>арственный университет имени И. </w:t>
      </w:r>
      <w:proofErr w:type="spellStart"/>
      <w:r w:rsidRPr="004E77F1">
        <w:rPr>
          <w:rFonts w:eastAsia="Times New Roman" w:cs="Times New Roman"/>
          <w:bCs/>
          <w:iCs/>
          <w:color w:val="1A1A1A"/>
          <w:sz w:val="24"/>
          <w:lang w:eastAsia="ru-RU"/>
        </w:rPr>
        <w:t>Арабаева</w:t>
      </w:r>
      <w:proofErr w:type="spellEnd"/>
      <w:r w:rsidRPr="004E77F1">
        <w:rPr>
          <w:rFonts w:eastAsia="Times New Roman" w:cs="Times New Roman"/>
          <w:bCs/>
          <w:iCs/>
          <w:color w:val="1A1A1A"/>
          <w:sz w:val="24"/>
          <w:lang w:eastAsia="ru-RU"/>
        </w:rPr>
        <w:t>)</w:t>
      </w:r>
    </w:p>
    <w:p w14:paraId="39ED0381" w14:textId="77777777" w:rsidR="004E77F1" w:rsidRPr="00C77B91" w:rsidRDefault="004E77F1" w:rsidP="00D84F25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«Гармонизации межэтнических отношений в Кыргызстане: динамика развития и сегодняшнее состояние в условиях глобализации</w:t>
      </w:r>
      <w:r w:rsidRPr="00C77B91">
        <w:rPr>
          <w:rFonts w:eastAsia="Times New Roman" w:cs="Times New Roman"/>
          <w:bCs/>
          <w:i/>
          <w:sz w:val="24"/>
          <w:lang w:eastAsia="ru-RU"/>
        </w:rPr>
        <w:t xml:space="preserve">» </w:t>
      </w:r>
      <w:r w:rsidRPr="00C77B91">
        <w:rPr>
          <w:rFonts w:eastAsia="Arial Unicode MS" w:cs="Arial Unicode MS"/>
          <w:i/>
          <w:sz w:val="24"/>
          <w:lang w:eastAsia="ru-RU"/>
        </w:rPr>
        <w:t>(</w:t>
      </w:r>
      <w:r w:rsidRPr="00C77B91">
        <w:rPr>
          <w:rFonts w:eastAsia="Arial Unicode MS" w:cs="Arial Unicode MS"/>
          <w:b/>
          <w:i/>
          <w:sz w:val="24"/>
          <w:lang w:eastAsia="ru-RU"/>
        </w:rPr>
        <w:t>онлайн)</w:t>
      </w:r>
    </w:p>
    <w:p w14:paraId="54AC3EA8" w14:textId="4888F3E4" w:rsidR="004E77F1" w:rsidRPr="004E77F1" w:rsidRDefault="004E77F1" w:rsidP="00D84F25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iCs/>
          <w:color w:val="1A1A1A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>Бекбоева</w:t>
      </w:r>
      <w:proofErr w:type="spellEnd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>Алайгул</w:t>
      </w:r>
      <w:proofErr w:type="spellEnd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b/>
          <w:iCs/>
          <w:color w:val="1A1A1A"/>
          <w:sz w:val="24"/>
          <w:lang w:eastAsia="ru-RU"/>
        </w:rPr>
        <w:t>Карабаевна</w:t>
      </w:r>
      <w:proofErr w:type="spellEnd"/>
      <w:r w:rsidRPr="004E77F1">
        <w:rPr>
          <w:rFonts w:eastAsia="Times New Roman" w:cs="Times New Roman"/>
          <w:bCs/>
          <w:iCs/>
          <w:color w:val="1A1A1A"/>
          <w:sz w:val="24"/>
          <w:lang w:eastAsia="ru-RU"/>
        </w:rPr>
        <w:t>, кандидат философских наук, доцент (Кыргызский госуд</w:t>
      </w:r>
      <w:r w:rsidR="006F7FF7">
        <w:rPr>
          <w:rFonts w:eastAsia="Times New Roman" w:cs="Times New Roman"/>
          <w:bCs/>
          <w:iCs/>
          <w:color w:val="1A1A1A"/>
          <w:sz w:val="24"/>
          <w:lang w:eastAsia="ru-RU"/>
        </w:rPr>
        <w:t>арственный университет имени И. </w:t>
      </w:r>
      <w:proofErr w:type="spellStart"/>
      <w:r w:rsidRPr="004E77F1">
        <w:rPr>
          <w:rFonts w:eastAsia="Times New Roman" w:cs="Times New Roman"/>
          <w:bCs/>
          <w:iCs/>
          <w:color w:val="1A1A1A"/>
          <w:sz w:val="24"/>
          <w:lang w:eastAsia="ru-RU"/>
        </w:rPr>
        <w:t>Арабаева</w:t>
      </w:r>
      <w:proofErr w:type="spellEnd"/>
      <w:r w:rsidRPr="004E77F1">
        <w:rPr>
          <w:rFonts w:eastAsia="Times New Roman" w:cs="Times New Roman"/>
          <w:bCs/>
          <w:iCs/>
          <w:color w:val="1A1A1A"/>
          <w:sz w:val="24"/>
          <w:lang w:eastAsia="ru-RU"/>
        </w:rPr>
        <w:t>)</w:t>
      </w:r>
    </w:p>
    <w:p w14:paraId="6EECA837" w14:textId="77777777" w:rsidR="004E77F1" w:rsidRPr="004E77F1" w:rsidRDefault="004E77F1" w:rsidP="00D84F25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 xml:space="preserve">«Государственная идентичность как один из факторов обеспечения международной безопасности» </w:t>
      </w:r>
      <w:r w:rsidRPr="00C77B91">
        <w:rPr>
          <w:rFonts w:eastAsia="Arial Unicode MS" w:cs="Arial Unicode MS"/>
          <w:i/>
          <w:sz w:val="24"/>
          <w:lang w:eastAsia="ru-RU"/>
        </w:rPr>
        <w:t>(</w:t>
      </w:r>
      <w:r w:rsidRPr="00C77B91">
        <w:rPr>
          <w:rFonts w:eastAsia="Arial Unicode MS" w:cs="Arial Unicode MS"/>
          <w:b/>
          <w:i/>
          <w:sz w:val="24"/>
          <w:lang w:eastAsia="ru-RU"/>
        </w:rPr>
        <w:t>онлайн)</w:t>
      </w:r>
    </w:p>
    <w:p w14:paraId="07FE497C" w14:textId="77777777" w:rsidR="004E77F1" w:rsidRPr="004E77F1" w:rsidRDefault="004E77F1" w:rsidP="00D84F25">
      <w:pPr>
        <w:suppressAutoHyphens/>
        <w:snapToGrid w:val="0"/>
        <w:spacing w:line="240" w:lineRule="auto"/>
        <w:ind w:left="-567" w:right="-335"/>
        <w:rPr>
          <w:rFonts w:eastAsia="Calibri" w:cs="Times New Roman"/>
          <w:sz w:val="24"/>
        </w:rPr>
      </w:pPr>
      <w:r w:rsidRPr="004E77F1">
        <w:rPr>
          <w:rFonts w:eastAsia="Calibri" w:cs="Times New Roman"/>
          <w:b/>
          <w:sz w:val="24"/>
        </w:rPr>
        <w:t>Матвеев Олег Викторович</w:t>
      </w:r>
      <w:r w:rsidRPr="004E77F1">
        <w:rPr>
          <w:rFonts w:eastAsia="Calibri" w:cs="Times New Roman"/>
          <w:sz w:val="24"/>
        </w:rPr>
        <w:t xml:space="preserve">, д.и.н., профессор (Дипломатическая академия МИД РФ) </w:t>
      </w:r>
    </w:p>
    <w:p w14:paraId="4155C522" w14:textId="77777777" w:rsidR="004E77F1" w:rsidRPr="004E77F1" w:rsidRDefault="004E77F1" w:rsidP="00D84F25">
      <w:pPr>
        <w:suppressAutoHyphens/>
        <w:snapToGrid w:val="0"/>
        <w:spacing w:line="240" w:lineRule="auto"/>
        <w:ind w:left="-567" w:right="-335"/>
        <w:rPr>
          <w:rFonts w:eastAsia="Calibri" w:cs="Times New Roman"/>
          <w:sz w:val="24"/>
        </w:rPr>
      </w:pPr>
      <w:r w:rsidRPr="004E77F1">
        <w:rPr>
          <w:rFonts w:eastAsia="Calibri" w:cs="Times New Roman"/>
          <w:color w:val="000000"/>
          <w:sz w:val="24"/>
        </w:rPr>
        <w:t>«Тенденции развития Арктического региона в период до 2035 года, определяющие межгосударственные отношения»</w:t>
      </w:r>
    </w:p>
    <w:p w14:paraId="12786DD7" w14:textId="77777777" w:rsidR="004E77F1" w:rsidRPr="004E77F1" w:rsidRDefault="004E77F1" w:rsidP="00D84F25">
      <w:pPr>
        <w:spacing w:line="240" w:lineRule="auto"/>
        <w:ind w:left="-567" w:right="-285"/>
        <w:rPr>
          <w:rFonts w:eastAsia="Calibri" w:cs="Times New Roman"/>
          <w:sz w:val="24"/>
          <w:lang w:eastAsia="ar-SA"/>
        </w:rPr>
      </w:pPr>
      <w:proofErr w:type="gramStart"/>
      <w:r w:rsidRPr="004E77F1">
        <w:rPr>
          <w:rFonts w:eastAsia="Calibri" w:cs="Times New Roman"/>
          <w:b/>
          <w:sz w:val="24"/>
          <w:lang w:eastAsia="ar-SA"/>
        </w:rPr>
        <w:t xml:space="preserve">Валеева-Хакимова Римма </w:t>
      </w:r>
      <w:proofErr w:type="spellStart"/>
      <w:r w:rsidRPr="004E77F1">
        <w:rPr>
          <w:rFonts w:eastAsia="Calibri" w:cs="Times New Roman"/>
          <w:b/>
          <w:sz w:val="24"/>
          <w:lang w:eastAsia="ar-SA"/>
        </w:rPr>
        <w:t>Рафаэлевна</w:t>
      </w:r>
      <w:proofErr w:type="spellEnd"/>
      <w:r w:rsidRPr="004E77F1">
        <w:rPr>
          <w:rFonts w:eastAsia="Calibri" w:cs="Times New Roman"/>
          <w:sz w:val="24"/>
          <w:lang w:eastAsia="ar-SA"/>
        </w:rPr>
        <w:t xml:space="preserve">, </w:t>
      </w:r>
      <w:proofErr w:type="spellStart"/>
      <w:r w:rsidRPr="004E77F1">
        <w:rPr>
          <w:rFonts w:eastAsia="Calibri" w:cs="Times New Roman"/>
          <w:sz w:val="24"/>
          <w:lang w:eastAsia="ar-SA"/>
        </w:rPr>
        <w:t>к.и.н</w:t>
      </w:r>
      <w:proofErr w:type="spellEnd"/>
      <w:r w:rsidRPr="004E77F1">
        <w:rPr>
          <w:rFonts w:eastAsia="Calibri" w:cs="Times New Roman"/>
          <w:sz w:val="24"/>
          <w:lang w:eastAsia="ar-SA"/>
        </w:rPr>
        <w:t>., доцент (Казанский (Приволжский) федеральный университет)</w:t>
      </w:r>
      <w:proofErr w:type="gramEnd"/>
    </w:p>
    <w:p w14:paraId="311A8555" w14:textId="77777777" w:rsidR="004E77F1" w:rsidRPr="004E77F1" w:rsidRDefault="004E77F1" w:rsidP="00D84F25">
      <w:pPr>
        <w:spacing w:line="240" w:lineRule="auto"/>
        <w:ind w:left="-567" w:right="-285"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Calibri" w:cs="Times New Roman"/>
          <w:i/>
          <w:sz w:val="24"/>
          <w:lang w:eastAsia="ar-SA"/>
        </w:rPr>
        <w:t xml:space="preserve">«Российско-британские отношения </w:t>
      </w:r>
      <w:proofErr w:type="gramStart"/>
      <w:r w:rsidRPr="004E77F1">
        <w:rPr>
          <w:rFonts w:eastAsia="Calibri" w:cs="Times New Roman"/>
          <w:i/>
          <w:sz w:val="24"/>
          <w:lang w:eastAsia="ar-SA"/>
        </w:rPr>
        <w:t>в начале</w:t>
      </w:r>
      <w:proofErr w:type="gramEnd"/>
      <w:r w:rsidRPr="004E77F1">
        <w:rPr>
          <w:rFonts w:eastAsia="Calibri" w:cs="Times New Roman"/>
          <w:i/>
          <w:sz w:val="24"/>
          <w:lang w:eastAsia="ar-SA"/>
        </w:rPr>
        <w:t xml:space="preserve"> XXI в. в условиях формирования многополярного мироустройства»</w:t>
      </w:r>
    </w:p>
    <w:p w14:paraId="6179D881" w14:textId="77777777" w:rsidR="004E77F1" w:rsidRPr="004E77F1" w:rsidRDefault="004E77F1" w:rsidP="00D84F25">
      <w:pPr>
        <w:spacing w:after="200" w:line="276" w:lineRule="auto"/>
        <w:ind w:left="-567" w:right="-285"/>
        <w:contextualSpacing/>
        <w:rPr>
          <w:rFonts w:eastAsia="Times New Roman" w:cs="Times New Roman"/>
          <w:bCs/>
          <w:color w:val="1A1A1A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Селифонтова</w:t>
      </w:r>
      <w:proofErr w:type="spellEnd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 xml:space="preserve"> Дарья Юрьевна</w:t>
      </w:r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 (Самарский государственный технический университет)</w:t>
      </w:r>
    </w:p>
    <w:p w14:paraId="1A73C9C5" w14:textId="447AAF87" w:rsidR="004E77F1" w:rsidRPr="004E77F1" w:rsidRDefault="004E77F1" w:rsidP="00D84F25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«Деятельность правительств и спецслужб РФ и США по противодействию терроризму после 11 сентября 2001 г.»</w:t>
      </w:r>
    </w:p>
    <w:p w14:paraId="67105C89" w14:textId="77777777" w:rsidR="004E77F1" w:rsidRPr="004E77F1" w:rsidRDefault="004E77F1" w:rsidP="004E77F1">
      <w:pPr>
        <w:shd w:val="clear" w:color="auto" w:fill="FFFFFF"/>
        <w:spacing w:line="240" w:lineRule="auto"/>
        <w:ind w:left="-567" w:right="-285"/>
        <w:rPr>
          <w:rFonts w:eastAsia="Times New Roman" w:cs="Times New Roman"/>
          <w:color w:val="1A1A1A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color w:val="1A1A1A"/>
          <w:sz w:val="24"/>
          <w:lang w:eastAsia="ru-RU"/>
        </w:rPr>
        <w:lastRenderedPageBreak/>
        <w:t>Величкин</w:t>
      </w:r>
      <w:proofErr w:type="spellEnd"/>
      <w:r w:rsidRPr="004E77F1">
        <w:rPr>
          <w:rFonts w:eastAsia="Times New Roman" w:cs="Times New Roman"/>
          <w:b/>
          <w:color w:val="1A1A1A"/>
          <w:sz w:val="24"/>
          <w:lang w:eastAsia="ru-RU"/>
        </w:rPr>
        <w:t xml:space="preserve"> Сергей Васильевич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color w:val="1A1A1A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>., доцент (Дипломатическая академия МИД России)</w:t>
      </w:r>
    </w:p>
    <w:p w14:paraId="79BAE907" w14:textId="1B2E8BBA" w:rsidR="004E77F1" w:rsidRPr="004E77F1" w:rsidRDefault="004E77F1" w:rsidP="004E77F1">
      <w:pPr>
        <w:shd w:val="clear" w:color="auto" w:fill="FFFFFF"/>
        <w:spacing w:after="200" w:line="240" w:lineRule="auto"/>
        <w:ind w:left="-567" w:right="-284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i/>
          <w:color w:val="1A1A1A"/>
          <w:sz w:val="24"/>
          <w:lang w:eastAsia="ru-RU"/>
        </w:rPr>
        <w:t xml:space="preserve">«Вызовы </w:t>
      </w:r>
      <w:r w:rsidR="00D86D87">
        <w:rPr>
          <w:rFonts w:eastAsia="Times New Roman" w:cs="Times New Roman"/>
          <w:i/>
          <w:color w:val="1A1A1A"/>
          <w:sz w:val="24"/>
          <w:lang w:eastAsia="ru-RU"/>
        </w:rPr>
        <w:t xml:space="preserve">формирующейся многополярности </w:t>
      </w:r>
      <w:r w:rsidR="00D86D87">
        <w:rPr>
          <w:rFonts w:eastAsia="Times New Roman" w:cs="Times New Roman"/>
          <w:i/>
          <w:color w:val="1A1A1A"/>
          <w:sz w:val="24"/>
          <w:lang w:eastAsia="ru-RU"/>
        </w:rPr>
        <w:noBreakHyphen/>
        <w:t xml:space="preserve"> истинные и мнимые </w:t>
      </w:r>
      <w:proofErr w:type="gramStart"/>
      <w:r w:rsidR="00D86D87">
        <w:rPr>
          <w:rFonts w:eastAsia="Times New Roman" w:cs="Times New Roman"/>
          <w:i/>
          <w:color w:val="1A1A1A"/>
          <w:sz w:val="24"/>
          <w:lang w:eastAsia="ru-RU"/>
        </w:rPr>
        <w:t>—</w:t>
      </w:r>
      <w:r w:rsidRPr="004E77F1">
        <w:rPr>
          <w:rFonts w:eastAsia="Times New Roman" w:cs="Times New Roman"/>
          <w:i/>
          <w:color w:val="1A1A1A"/>
          <w:sz w:val="24"/>
          <w:lang w:eastAsia="ru-RU"/>
        </w:rPr>
        <w:t>г</w:t>
      </w:r>
      <w:proofErr w:type="gramEnd"/>
      <w:r w:rsidRPr="004E77F1">
        <w:rPr>
          <w:rFonts w:eastAsia="Times New Roman" w:cs="Times New Roman"/>
          <w:i/>
          <w:color w:val="1A1A1A"/>
          <w:sz w:val="24"/>
          <w:lang w:eastAsia="ru-RU"/>
        </w:rPr>
        <w:t>лазами Индии»</w:t>
      </w:r>
    </w:p>
    <w:p w14:paraId="128ABC03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4"/>
        <w:contextualSpacing/>
        <w:rPr>
          <w:rFonts w:eastAsia="Times New Roman" w:cs="Times New Roman"/>
          <w:bCs/>
          <w:color w:val="1A1A1A"/>
          <w:sz w:val="24"/>
          <w:lang w:eastAsia="ru-RU"/>
        </w:rPr>
      </w:pPr>
      <w:r w:rsidRPr="004E77F1">
        <w:rPr>
          <w:rFonts w:eastAsia="Times New Roman" w:cs="Times New Roman"/>
          <w:b/>
          <w:bCs/>
          <w:sz w:val="24"/>
          <w:lang w:eastAsia="ru-RU"/>
        </w:rPr>
        <w:t>Терентьев</w:t>
      </w:r>
      <w:r w:rsidRPr="004E77F1">
        <w:rPr>
          <w:rFonts w:eastAsia="Times New Roman" w:cs="Times New Roman"/>
          <w:b/>
          <w:bCs/>
          <w:color w:val="FF0000"/>
          <w:sz w:val="24"/>
          <w:lang w:eastAsia="ru-RU"/>
        </w:rPr>
        <w:t xml:space="preserve"> </w:t>
      </w:r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Вячеслав Олегович,</w:t>
      </w:r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., доцент (Государственный университет морского и речного флота им. адмирала С.О. Макарова)</w:t>
      </w:r>
    </w:p>
    <w:p w14:paraId="6F5B8C57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«Операция KIPION как основной компонент британской военной политики в Персидском заливе. 2011-2024 гг.»</w:t>
      </w:r>
    </w:p>
    <w:p w14:paraId="2623C9DD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sz w:val="24"/>
        </w:rPr>
      </w:pPr>
      <w:r w:rsidRPr="004E77F1">
        <w:rPr>
          <w:rFonts w:eastAsia="Calibri" w:cs="Times New Roman"/>
          <w:b/>
          <w:sz w:val="24"/>
        </w:rPr>
        <w:t>Ананьева Елена Владимировна</w:t>
      </w:r>
      <w:r w:rsidRPr="004E77F1">
        <w:rPr>
          <w:rFonts w:eastAsia="Calibri" w:cs="Times New Roman"/>
          <w:sz w:val="24"/>
        </w:rPr>
        <w:t xml:space="preserve">, </w:t>
      </w:r>
      <w:proofErr w:type="spellStart"/>
      <w:r w:rsidRPr="004E77F1">
        <w:rPr>
          <w:rFonts w:eastAsia="Calibri" w:cs="Times New Roman"/>
          <w:sz w:val="24"/>
        </w:rPr>
        <w:t>к</w:t>
      </w:r>
      <w:proofErr w:type="gramStart"/>
      <w:r w:rsidRPr="004E77F1">
        <w:rPr>
          <w:rFonts w:eastAsia="Calibri" w:cs="Times New Roman"/>
          <w:sz w:val="24"/>
        </w:rPr>
        <w:t>.ф</w:t>
      </w:r>
      <w:proofErr w:type="gramEnd"/>
      <w:r w:rsidRPr="004E77F1">
        <w:rPr>
          <w:rFonts w:eastAsia="Calibri" w:cs="Times New Roman"/>
          <w:sz w:val="24"/>
        </w:rPr>
        <w:t>илос.н</w:t>
      </w:r>
      <w:proofErr w:type="spellEnd"/>
      <w:r w:rsidRPr="004E77F1">
        <w:rPr>
          <w:rFonts w:eastAsia="Calibri" w:cs="Times New Roman"/>
          <w:sz w:val="24"/>
        </w:rPr>
        <w:t xml:space="preserve">., </w:t>
      </w:r>
      <w:proofErr w:type="spellStart"/>
      <w:r w:rsidRPr="004E77F1">
        <w:rPr>
          <w:rFonts w:eastAsia="Calibri" w:cs="Times New Roman"/>
          <w:sz w:val="24"/>
        </w:rPr>
        <w:t>в.н.с</w:t>
      </w:r>
      <w:proofErr w:type="spellEnd"/>
      <w:r w:rsidRPr="004E77F1">
        <w:rPr>
          <w:rFonts w:eastAsia="Calibri" w:cs="Times New Roman"/>
          <w:sz w:val="24"/>
        </w:rPr>
        <w:t>. (Институт Европы РАН)</w:t>
      </w:r>
    </w:p>
    <w:p w14:paraId="4603D842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i/>
          <w:color w:val="1A1A1A"/>
          <w:sz w:val="24"/>
          <w:shd w:val="clear" w:color="auto" w:fill="FFFFFF"/>
        </w:rPr>
      </w:pPr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 xml:space="preserve">«Политика Британии в отношении России в свете” прогрессивного реализма” как внешнеполитической концепции правительства К. </w:t>
      </w:r>
      <w:proofErr w:type="spellStart"/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>Стармера</w:t>
      </w:r>
      <w:proofErr w:type="spellEnd"/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>»</w:t>
      </w:r>
    </w:p>
    <w:p w14:paraId="1C8C45ED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color w:val="1A1A1A"/>
          <w:sz w:val="24"/>
          <w:lang w:eastAsia="ru-RU"/>
        </w:rPr>
      </w:pPr>
    </w:p>
    <w:p w14:paraId="4C6368CB" w14:textId="77777777" w:rsidR="004E77F1" w:rsidRPr="005A3EE5" w:rsidRDefault="004E77F1" w:rsidP="004E77F1">
      <w:pPr>
        <w:spacing w:after="200" w:line="240" w:lineRule="auto"/>
        <w:ind w:left="-567" w:right="-285"/>
        <w:contextualSpacing/>
        <w:jc w:val="center"/>
        <w:rPr>
          <w:rFonts w:eastAsia="Calibri" w:cs="Times New Roman"/>
          <w:b/>
          <w:color w:val="1A1A1A"/>
          <w:sz w:val="18"/>
          <w:shd w:val="clear" w:color="auto" w:fill="FFFFFF"/>
        </w:rPr>
      </w:pPr>
    </w:p>
    <w:p w14:paraId="1CB80977" w14:textId="77777777" w:rsidR="004E77F1" w:rsidRPr="004E77F1" w:rsidRDefault="004E77F1" w:rsidP="004E77F1">
      <w:pPr>
        <w:spacing w:after="200" w:line="240" w:lineRule="auto"/>
        <w:ind w:left="-567" w:right="-285"/>
        <w:contextualSpacing/>
        <w:jc w:val="center"/>
        <w:rPr>
          <w:rFonts w:eastAsia="Calibri" w:cs="Times New Roman"/>
          <w:b/>
          <w:color w:val="1A1A1A"/>
          <w:sz w:val="24"/>
          <w:shd w:val="clear" w:color="auto" w:fill="FFFFFF"/>
        </w:rPr>
      </w:pPr>
      <w:r w:rsidRPr="004E77F1">
        <w:rPr>
          <w:rFonts w:eastAsia="Calibri" w:cs="Times New Roman"/>
          <w:b/>
          <w:color w:val="1A1A1A"/>
          <w:sz w:val="24"/>
          <w:shd w:val="clear" w:color="auto" w:fill="FFFFFF"/>
        </w:rPr>
        <w:t xml:space="preserve">Секция </w:t>
      </w:r>
      <w:r w:rsidRPr="004E77F1">
        <w:rPr>
          <w:rFonts w:eastAsia="Calibri" w:cs="Times New Roman"/>
          <w:b/>
          <w:color w:val="1A1A1A"/>
          <w:sz w:val="24"/>
          <w:shd w:val="clear" w:color="auto" w:fill="FFFFFF"/>
          <w:lang w:val="en-US"/>
        </w:rPr>
        <w:t>VI</w:t>
      </w:r>
    </w:p>
    <w:p w14:paraId="5B4FEC47" w14:textId="77777777" w:rsidR="004E77F1" w:rsidRPr="004E77F1" w:rsidRDefault="004E77F1" w:rsidP="004E77F1">
      <w:pPr>
        <w:spacing w:after="200" w:line="240" w:lineRule="auto"/>
        <w:ind w:left="-567" w:right="-285"/>
        <w:contextualSpacing/>
        <w:jc w:val="center"/>
        <w:rPr>
          <w:rFonts w:eastAsia="Calibri" w:cs="Times New Roman"/>
          <w:b/>
          <w:color w:val="1A1A1A"/>
          <w:sz w:val="24"/>
          <w:shd w:val="clear" w:color="auto" w:fill="FFFFFF"/>
        </w:rPr>
      </w:pPr>
      <w:r w:rsidRPr="004E77F1">
        <w:rPr>
          <w:rFonts w:eastAsia="Calibri" w:cs="Times New Roman"/>
          <w:b/>
          <w:color w:val="1A1A1A"/>
          <w:sz w:val="24"/>
          <w:shd w:val="clear" w:color="auto" w:fill="FFFFFF"/>
        </w:rPr>
        <w:t>Россия между Западом и Востоком: противостояние и конфликты</w:t>
      </w:r>
    </w:p>
    <w:p w14:paraId="242835AA" w14:textId="77777777" w:rsidR="004E77F1" w:rsidRPr="005A3EE5" w:rsidRDefault="004E77F1" w:rsidP="004E77F1">
      <w:pPr>
        <w:spacing w:after="200" w:line="240" w:lineRule="auto"/>
        <w:ind w:left="-567" w:right="-285"/>
        <w:contextualSpacing/>
        <w:jc w:val="center"/>
        <w:rPr>
          <w:rFonts w:eastAsia="Calibri" w:cs="Times New Roman"/>
          <w:b/>
          <w:color w:val="1A1A1A"/>
          <w:sz w:val="16"/>
          <w:shd w:val="clear" w:color="auto" w:fill="FFFFFF"/>
        </w:rPr>
      </w:pPr>
    </w:p>
    <w:p w14:paraId="359F7461" w14:textId="77777777" w:rsidR="004E77F1" w:rsidRPr="004E77F1" w:rsidRDefault="004E77F1" w:rsidP="004E77F1">
      <w:pPr>
        <w:spacing w:after="200" w:line="240" w:lineRule="auto"/>
        <w:ind w:left="-567" w:right="-285"/>
        <w:contextualSpacing/>
        <w:jc w:val="center"/>
        <w:rPr>
          <w:rFonts w:eastAsia="Calibri" w:cs="Times New Roman"/>
          <w:color w:val="1A1A1A"/>
          <w:sz w:val="24"/>
          <w:shd w:val="clear" w:color="auto" w:fill="FFFFFF"/>
        </w:rPr>
      </w:pPr>
      <w:r w:rsidRPr="004E77F1">
        <w:rPr>
          <w:rFonts w:eastAsia="Calibri" w:cs="Times New Roman"/>
          <w:color w:val="1A1A1A"/>
          <w:sz w:val="24"/>
          <w:shd w:val="clear" w:color="auto" w:fill="FFFFFF"/>
        </w:rPr>
        <w:t>(14 этаж, ауд. Аквариум)</w:t>
      </w:r>
    </w:p>
    <w:p w14:paraId="41407ADD" w14:textId="77777777" w:rsidR="004E77F1" w:rsidRPr="005A3EE5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b/>
          <w:color w:val="1A1A1A"/>
          <w:sz w:val="18"/>
          <w:shd w:val="clear" w:color="auto" w:fill="FFFFFF"/>
        </w:rPr>
      </w:pPr>
    </w:p>
    <w:p w14:paraId="61B65104" w14:textId="77777777" w:rsidR="004E77F1" w:rsidRPr="004E77F1" w:rsidRDefault="004E77F1" w:rsidP="004E77F1">
      <w:pPr>
        <w:spacing w:line="240" w:lineRule="auto"/>
        <w:ind w:left="-567" w:right="-285"/>
        <w:rPr>
          <w:rFonts w:eastAsia="Calibri" w:cs="Times New Roman"/>
          <w:b/>
          <w:i/>
          <w:color w:val="1A1A1A"/>
          <w:sz w:val="24"/>
          <w:shd w:val="clear" w:color="auto" w:fill="FFFFFF"/>
        </w:rPr>
      </w:pPr>
      <w:r w:rsidRPr="004E77F1">
        <w:rPr>
          <w:rFonts w:eastAsia="Calibri" w:cs="Times New Roman"/>
          <w:b/>
          <w:i/>
          <w:color w:val="1A1A1A"/>
          <w:sz w:val="24"/>
          <w:shd w:val="clear" w:color="auto" w:fill="FFFFFF"/>
        </w:rPr>
        <w:t>Модераторы:</w:t>
      </w:r>
    </w:p>
    <w:p w14:paraId="2A4EF367" w14:textId="77777777" w:rsidR="004E77F1" w:rsidRPr="005A3EE5" w:rsidRDefault="004E77F1" w:rsidP="004E77F1">
      <w:pPr>
        <w:spacing w:line="240" w:lineRule="auto"/>
        <w:ind w:left="-567" w:right="-285"/>
        <w:rPr>
          <w:rFonts w:eastAsia="Times New Roman" w:cs="Times New Roman"/>
          <w:b/>
          <w:bCs/>
          <w:sz w:val="16"/>
          <w:lang w:eastAsia="ru-RU"/>
        </w:rPr>
      </w:pPr>
    </w:p>
    <w:p w14:paraId="31DC6DF1" w14:textId="70EE51D6" w:rsidR="004E77F1" w:rsidRPr="004E77F1" w:rsidRDefault="004E77F1" w:rsidP="004E77F1">
      <w:pPr>
        <w:spacing w:line="240" w:lineRule="auto"/>
        <w:ind w:left="-567" w:right="-285"/>
        <w:rPr>
          <w:rFonts w:eastAsia="Times New Roman" w:cs="Times New Roman"/>
          <w:bCs/>
          <w:color w:val="1A1A1A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bCs/>
          <w:sz w:val="24"/>
          <w:lang w:eastAsia="ru-RU"/>
        </w:rPr>
        <w:t>Чикалова</w:t>
      </w:r>
      <w:proofErr w:type="spellEnd"/>
      <w:r w:rsidRPr="004E77F1">
        <w:rPr>
          <w:rFonts w:eastAsia="Times New Roman" w:cs="Times New Roman"/>
          <w:b/>
          <w:bCs/>
          <w:color w:val="FF0000"/>
          <w:sz w:val="24"/>
          <w:lang w:eastAsia="ru-RU"/>
        </w:rPr>
        <w:t xml:space="preserve"> </w:t>
      </w:r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 xml:space="preserve">Ирина </w:t>
      </w:r>
      <w:proofErr w:type="spellStart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Ромуальдовна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, д.и.н., профессор (Белорусский государственный педагогический</w:t>
      </w:r>
      <w:r w:rsidR="000B3F4C">
        <w:rPr>
          <w:rFonts w:eastAsia="Times New Roman" w:cs="Times New Roman"/>
          <w:bCs/>
          <w:color w:val="1A1A1A"/>
          <w:sz w:val="24"/>
          <w:lang w:eastAsia="ru-RU"/>
        </w:rPr>
        <w:t xml:space="preserve"> университет им. Максима Танка)</w:t>
      </w:r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 </w:t>
      </w:r>
    </w:p>
    <w:p w14:paraId="707280E1" w14:textId="77777777" w:rsidR="004E77F1" w:rsidRPr="004E77F1" w:rsidRDefault="004E77F1" w:rsidP="004E77F1">
      <w:pPr>
        <w:spacing w:line="240" w:lineRule="auto"/>
        <w:ind w:left="-567" w:right="-285"/>
        <w:rPr>
          <w:rFonts w:eastAsia="Times New Roman" w:cs="Times New Roman"/>
          <w:sz w:val="24"/>
          <w:lang w:eastAsia="ru-RU"/>
        </w:rPr>
      </w:pPr>
      <w:proofErr w:type="spellStart"/>
      <w:proofErr w:type="gramStart"/>
      <w:r w:rsidRPr="004E77F1">
        <w:rPr>
          <w:rFonts w:eastAsia="Times New Roman" w:cs="Times New Roman"/>
          <w:b/>
          <w:sz w:val="24"/>
          <w:lang w:eastAsia="ru-RU"/>
        </w:rPr>
        <w:t>Гребёнкин</w:t>
      </w:r>
      <w:proofErr w:type="spellEnd"/>
      <w:r w:rsidRPr="004E77F1">
        <w:rPr>
          <w:rFonts w:eastAsia="Times New Roman" w:cs="Times New Roman"/>
          <w:b/>
          <w:sz w:val="24"/>
          <w:lang w:eastAsia="ru-RU"/>
        </w:rPr>
        <w:t xml:space="preserve"> Игорь Николаевич</w:t>
      </w:r>
      <w:r w:rsidRPr="004E77F1">
        <w:rPr>
          <w:rFonts w:eastAsia="Times New Roman" w:cs="Times New Roman"/>
          <w:sz w:val="24"/>
          <w:lang w:eastAsia="ru-RU"/>
        </w:rPr>
        <w:t xml:space="preserve">, д.и.н.,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>. (Рязанский государственный университет им. С.А. Есенина)</w:t>
      </w:r>
      <w:proofErr w:type="gramEnd"/>
    </w:p>
    <w:p w14:paraId="73C718C5" w14:textId="77777777" w:rsidR="004E77F1" w:rsidRPr="005A3EE5" w:rsidRDefault="004E77F1" w:rsidP="004E77F1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color w:val="1A1A1A"/>
          <w:sz w:val="32"/>
          <w:lang w:eastAsia="ru-RU"/>
        </w:rPr>
      </w:pPr>
    </w:p>
    <w:p w14:paraId="380E2019" w14:textId="11520D46" w:rsidR="004E77F1" w:rsidRPr="004E77F1" w:rsidRDefault="004E77F1" w:rsidP="007408D8">
      <w:pPr>
        <w:spacing w:line="240" w:lineRule="auto"/>
        <w:ind w:left="-567" w:right="-285"/>
        <w:rPr>
          <w:rFonts w:eastAsia="Calibri" w:cs="Times New Roman"/>
          <w:color w:val="1A1A1A"/>
          <w:sz w:val="24"/>
          <w:shd w:val="clear" w:color="auto" w:fill="FFFFFF"/>
        </w:rPr>
      </w:pPr>
      <w:r w:rsidRPr="004E77F1">
        <w:rPr>
          <w:rFonts w:eastAsia="Times New Roman" w:cs="Times New Roman"/>
          <w:b/>
          <w:sz w:val="24"/>
          <w:lang w:eastAsia="ru-RU"/>
        </w:rPr>
        <w:t>Наумов</w:t>
      </w:r>
      <w:r w:rsidRPr="004E77F1">
        <w:rPr>
          <w:rFonts w:eastAsia="Times New Roman" w:cs="Times New Roman"/>
          <w:b/>
          <w:color w:val="FF0000"/>
          <w:sz w:val="24"/>
          <w:lang w:eastAsia="ru-RU"/>
        </w:rPr>
        <w:t xml:space="preserve"> </w:t>
      </w:r>
      <w:r w:rsidRPr="004E77F1">
        <w:rPr>
          <w:rFonts w:eastAsia="Times New Roman" w:cs="Times New Roman"/>
          <w:b/>
          <w:color w:val="1A1A1A"/>
          <w:sz w:val="24"/>
          <w:lang w:eastAsia="ru-RU"/>
        </w:rPr>
        <w:t>Александр Олегович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, </w:t>
      </w:r>
      <w:r w:rsidR="00E31125">
        <w:rPr>
          <w:rFonts w:eastAsia="Times New Roman" w:cs="Times New Roman"/>
          <w:color w:val="1A1A1A"/>
          <w:sz w:val="24"/>
          <w:lang w:eastAsia="ru-RU"/>
        </w:rPr>
        <w:t>д.и.н., профессор (МГУ им. М.В. </w:t>
      </w:r>
      <w:r w:rsidRPr="004E77F1">
        <w:rPr>
          <w:rFonts w:eastAsia="Times New Roman" w:cs="Times New Roman"/>
          <w:color w:val="1A1A1A"/>
          <w:sz w:val="24"/>
          <w:lang w:eastAsia="ru-RU"/>
        </w:rPr>
        <w:t>Ломоносова)</w:t>
      </w:r>
      <w:r w:rsidRPr="004E77F1">
        <w:rPr>
          <w:rFonts w:ascii="Arial" w:eastAsia="Calibri" w:hAnsi="Arial" w:cs="Arial"/>
          <w:color w:val="999999"/>
          <w:sz w:val="24"/>
          <w:shd w:val="clear" w:color="auto" w:fill="FFFFFF"/>
        </w:rPr>
        <w:t xml:space="preserve"> </w:t>
      </w:r>
    </w:p>
    <w:p w14:paraId="10F23388" w14:textId="77777777" w:rsidR="004E77F1" w:rsidRPr="004E77F1" w:rsidRDefault="004E77F1" w:rsidP="007408D8">
      <w:pPr>
        <w:spacing w:after="160" w:line="240" w:lineRule="auto"/>
        <w:ind w:left="-567" w:right="-285"/>
        <w:contextualSpacing/>
        <w:rPr>
          <w:rFonts w:eastAsia="Calibri" w:cs="Times New Roman"/>
          <w:kern w:val="2"/>
          <w:sz w:val="24"/>
        </w:rPr>
      </w:pPr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>«СССР между Западом и Востоком накануне Второй мировой войны</w:t>
      </w:r>
      <w:r w:rsidRPr="004E77F1">
        <w:rPr>
          <w:rFonts w:eastAsia="Calibri" w:cs="Times New Roman"/>
          <w:kern w:val="2"/>
          <w:sz w:val="24"/>
        </w:rPr>
        <w:t>»</w:t>
      </w:r>
    </w:p>
    <w:p w14:paraId="36AF90B8" w14:textId="77777777" w:rsidR="004E77F1" w:rsidRPr="004E77F1" w:rsidRDefault="004E77F1" w:rsidP="007408D8">
      <w:pPr>
        <w:spacing w:after="160" w:line="240" w:lineRule="auto"/>
        <w:ind w:left="-567" w:right="-285"/>
        <w:contextualSpacing/>
        <w:rPr>
          <w:rFonts w:eastAsia="Calibri" w:cs="Times New Roman"/>
          <w:kern w:val="2"/>
          <w:sz w:val="24"/>
        </w:rPr>
      </w:pPr>
      <w:proofErr w:type="spellStart"/>
      <w:proofErr w:type="gramStart"/>
      <w:r w:rsidRPr="004E77F1">
        <w:rPr>
          <w:rFonts w:eastAsia="Calibri" w:cs="Times New Roman"/>
          <w:b/>
          <w:kern w:val="2"/>
          <w:sz w:val="24"/>
        </w:rPr>
        <w:t>Шабунина</w:t>
      </w:r>
      <w:proofErr w:type="spellEnd"/>
      <w:r w:rsidRPr="004E77F1">
        <w:rPr>
          <w:rFonts w:eastAsia="Calibri" w:cs="Times New Roman"/>
          <w:b/>
          <w:kern w:val="2"/>
          <w:sz w:val="24"/>
        </w:rPr>
        <w:t xml:space="preserve"> Анастасия Константиновна</w:t>
      </w:r>
      <w:r w:rsidRPr="004E77F1">
        <w:rPr>
          <w:rFonts w:eastAsia="Calibri" w:cs="Times New Roman"/>
          <w:kern w:val="2"/>
          <w:sz w:val="24"/>
        </w:rPr>
        <w:t xml:space="preserve">, </w:t>
      </w:r>
      <w:proofErr w:type="spellStart"/>
      <w:r w:rsidRPr="004E77F1">
        <w:rPr>
          <w:rFonts w:eastAsia="Calibri" w:cs="Times New Roman"/>
          <w:kern w:val="2"/>
          <w:sz w:val="24"/>
        </w:rPr>
        <w:t>к.и.н</w:t>
      </w:r>
      <w:proofErr w:type="spellEnd"/>
      <w:r w:rsidRPr="004E77F1">
        <w:rPr>
          <w:rFonts w:eastAsia="Calibri" w:cs="Times New Roman"/>
          <w:kern w:val="2"/>
          <w:sz w:val="24"/>
        </w:rPr>
        <w:t xml:space="preserve">., </w:t>
      </w:r>
      <w:proofErr w:type="spellStart"/>
      <w:r w:rsidRPr="004E77F1">
        <w:rPr>
          <w:rFonts w:eastAsia="Calibri" w:cs="Times New Roman"/>
          <w:kern w:val="2"/>
          <w:sz w:val="24"/>
        </w:rPr>
        <w:t>с.н.с</w:t>
      </w:r>
      <w:proofErr w:type="spellEnd"/>
      <w:r w:rsidRPr="004E77F1">
        <w:rPr>
          <w:rFonts w:eastAsia="Calibri" w:cs="Times New Roman"/>
          <w:kern w:val="2"/>
          <w:sz w:val="24"/>
        </w:rPr>
        <w:t xml:space="preserve">. (Институт всеобщей истории РАН) </w:t>
      </w:r>
      <w:proofErr w:type="gramEnd"/>
    </w:p>
    <w:p w14:paraId="084FB20C" w14:textId="77777777" w:rsidR="004E77F1" w:rsidRPr="004E77F1" w:rsidRDefault="004E77F1" w:rsidP="007408D8">
      <w:pPr>
        <w:spacing w:after="160" w:line="240" w:lineRule="auto"/>
        <w:ind w:left="-567" w:right="-285"/>
        <w:contextualSpacing/>
        <w:rPr>
          <w:rFonts w:eastAsia="Calibri" w:cs="Times New Roman"/>
          <w:i/>
          <w:kern w:val="2"/>
          <w:sz w:val="24"/>
        </w:rPr>
      </w:pPr>
      <w:r w:rsidRPr="004E77F1">
        <w:rPr>
          <w:rFonts w:eastAsia="Yu Mincho" w:cs="Times New Roman"/>
          <w:i/>
          <w:sz w:val="24"/>
          <w:lang w:eastAsia="ja-JP"/>
        </w:rPr>
        <w:t>«</w:t>
      </w:r>
      <w:r w:rsidRPr="004E77F1">
        <w:rPr>
          <w:rFonts w:eastAsia="Calibri" w:cs="Times New Roman"/>
          <w:i/>
          <w:kern w:val="2"/>
          <w:sz w:val="24"/>
        </w:rPr>
        <w:t>Образы русской экспансии на страницах британской прессы 1820-1840 гг.»</w:t>
      </w:r>
    </w:p>
    <w:p w14:paraId="746E299C" w14:textId="77777777" w:rsidR="004E77F1" w:rsidRPr="004E77F1" w:rsidRDefault="004E77F1" w:rsidP="004E77F1">
      <w:pPr>
        <w:spacing w:line="240" w:lineRule="auto"/>
        <w:ind w:left="-567" w:right="-285"/>
        <w:rPr>
          <w:rFonts w:eastAsia="Times New Roman" w:cs="Times New Roman"/>
          <w:sz w:val="24"/>
          <w:lang w:eastAsia="ru-RU"/>
        </w:rPr>
      </w:pPr>
      <w:proofErr w:type="spellStart"/>
      <w:proofErr w:type="gramStart"/>
      <w:r w:rsidRPr="004E77F1">
        <w:rPr>
          <w:rFonts w:eastAsia="Times New Roman" w:cs="Times New Roman"/>
          <w:b/>
          <w:sz w:val="24"/>
          <w:lang w:eastAsia="ru-RU"/>
        </w:rPr>
        <w:lastRenderedPageBreak/>
        <w:t>Гребёнкин</w:t>
      </w:r>
      <w:proofErr w:type="spellEnd"/>
      <w:r w:rsidRPr="004E77F1">
        <w:rPr>
          <w:rFonts w:eastAsia="Times New Roman" w:cs="Times New Roman"/>
          <w:b/>
          <w:sz w:val="24"/>
          <w:lang w:eastAsia="ru-RU"/>
        </w:rPr>
        <w:t xml:space="preserve"> Игорь Николаевич</w:t>
      </w:r>
      <w:r w:rsidRPr="004E77F1">
        <w:rPr>
          <w:rFonts w:eastAsia="Times New Roman" w:cs="Times New Roman"/>
          <w:sz w:val="24"/>
          <w:lang w:eastAsia="ru-RU"/>
        </w:rPr>
        <w:t xml:space="preserve">, д.и.н.,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>. (Рязанский государственный университет им. С.А. Есенина)</w:t>
      </w:r>
      <w:proofErr w:type="gramEnd"/>
    </w:p>
    <w:p w14:paraId="413F28CD" w14:textId="77777777" w:rsidR="004E77F1" w:rsidRPr="004E77F1" w:rsidRDefault="004E77F1" w:rsidP="004E77F1">
      <w:pPr>
        <w:spacing w:line="240" w:lineRule="auto"/>
        <w:ind w:left="-567" w:right="-285"/>
        <w:rPr>
          <w:rFonts w:eastAsia="Calibri" w:cs="Times New Roman"/>
          <w:i/>
          <w:sz w:val="24"/>
          <w:lang w:eastAsia="ar-SA"/>
        </w:rPr>
      </w:pPr>
      <w:r w:rsidRPr="004E77F1">
        <w:rPr>
          <w:rFonts w:eastAsia="Times New Roman" w:cs="Times New Roman"/>
          <w:i/>
          <w:sz w:val="24"/>
          <w:lang w:eastAsia="ar-SA"/>
        </w:rPr>
        <w:t xml:space="preserve">«Противостояние России и Японии в конце </w:t>
      </w:r>
      <w:r w:rsidRPr="004E77F1">
        <w:rPr>
          <w:rFonts w:eastAsia="Times New Roman" w:cs="Times New Roman"/>
          <w:i/>
          <w:sz w:val="24"/>
          <w:lang w:val="en-US" w:eastAsia="ar-SA"/>
        </w:rPr>
        <w:t>XIX</w:t>
      </w:r>
      <w:r w:rsidRPr="004E77F1">
        <w:rPr>
          <w:rFonts w:eastAsia="Times New Roman" w:cs="Times New Roman"/>
          <w:i/>
          <w:sz w:val="24"/>
          <w:lang w:eastAsia="ar-SA"/>
        </w:rPr>
        <w:t xml:space="preserve"> в. и первые российские </w:t>
      </w:r>
      <w:r w:rsidRPr="004E77F1">
        <w:rPr>
          <w:rFonts w:eastAsia="Calibri" w:cs="Times New Roman"/>
          <w:i/>
          <w:sz w:val="24"/>
          <w:lang w:eastAsia="ar-SA"/>
        </w:rPr>
        <w:t>исследования Кореи»</w:t>
      </w:r>
    </w:p>
    <w:p w14:paraId="2F0D264D" w14:textId="0FD5FCA5" w:rsidR="004E77F1" w:rsidRPr="004E77F1" w:rsidRDefault="004E77F1" w:rsidP="003579E7">
      <w:pPr>
        <w:spacing w:line="276" w:lineRule="auto"/>
        <w:ind w:left="-567" w:right="-193"/>
        <w:rPr>
          <w:rFonts w:eastAsia="Calibri" w:cs="Times New Roman"/>
          <w:sz w:val="24"/>
        </w:rPr>
      </w:pPr>
      <w:proofErr w:type="gramStart"/>
      <w:r w:rsidRPr="004E77F1">
        <w:rPr>
          <w:rFonts w:eastAsia="Calibri" w:cs="Times New Roman"/>
          <w:b/>
          <w:sz w:val="24"/>
        </w:rPr>
        <w:t xml:space="preserve">Шульгин Владимир Николаевич, </w:t>
      </w:r>
      <w:r w:rsidRPr="004E77F1">
        <w:rPr>
          <w:rFonts w:eastAsia="Calibri" w:cs="Times New Roman"/>
          <w:sz w:val="24"/>
        </w:rPr>
        <w:t>д.и.н.,</w:t>
      </w:r>
      <w:r w:rsidRPr="004E77F1">
        <w:rPr>
          <w:rFonts w:eastAsia="Calibri" w:cs="Times New Roman"/>
          <w:b/>
          <w:sz w:val="24"/>
        </w:rPr>
        <w:t xml:space="preserve"> </w:t>
      </w:r>
      <w:proofErr w:type="spellStart"/>
      <w:r w:rsidR="00CC270E">
        <w:rPr>
          <w:rFonts w:eastAsia="Calibri" w:cs="Times New Roman"/>
          <w:sz w:val="24"/>
        </w:rPr>
        <w:t>с.н.с</w:t>
      </w:r>
      <w:proofErr w:type="spellEnd"/>
      <w:r w:rsidR="00CC270E">
        <w:rPr>
          <w:rFonts w:eastAsia="Calibri" w:cs="Times New Roman"/>
          <w:sz w:val="24"/>
        </w:rPr>
        <w:t>. (МПГУ, филиал в г. </w:t>
      </w:r>
      <w:r w:rsidRPr="004E77F1">
        <w:rPr>
          <w:rFonts w:eastAsia="Calibri" w:cs="Times New Roman"/>
          <w:sz w:val="24"/>
        </w:rPr>
        <w:t>Черняховске Калининградской области)</w:t>
      </w:r>
      <w:proofErr w:type="gramEnd"/>
    </w:p>
    <w:p w14:paraId="26832C0B" w14:textId="77777777" w:rsidR="004E77F1" w:rsidRPr="004E77F1" w:rsidRDefault="004E77F1" w:rsidP="003579E7">
      <w:pPr>
        <w:spacing w:line="240" w:lineRule="auto"/>
        <w:ind w:left="-567" w:right="-193"/>
        <w:contextualSpacing/>
        <w:rPr>
          <w:rFonts w:eastAsia="Calibri" w:cs="Times New Roman"/>
          <w:i/>
          <w:sz w:val="24"/>
        </w:rPr>
      </w:pPr>
      <w:r w:rsidRPr="004E77F1">
        <w:rPr>
          <w:rFonts w:eastAsia="Calibri" w:cs="Times New Roman"/>
          <w:i/>
          <w:sz w:val="24"/>
        </w:rPr>
        <w:t xml:space="preserve">«Проблема восприятия русизма в Британии </w:t>
      </w:r>
      <w:r w:rsidRPr="004E77F1">
        <w:rPr>
          <w:rFonts w:eastAsia="Calibri" w:cs="Times New Roman"/>
          <w:i/>
          <w:sz w:val="24"/>
          <w:lang w:val="en-US"/>
        </w:rPr>
        <w:t>XIX</w:t>
      </w:r>
      <w:r w:rsidRPr="004E77F1">
        <w:rPr>
          <w:rFonts w:eastAsia="Calibri" w:cs="Times New Roman"/>
          <w:i/>
          <w:sz w:val="24"/>
        </w:rPr>
        <w:t>–</w:t>
      </w:r>
      <w:r w:rsidRPr="004E77F1">
        <w:rPr>
          <w:rFonts w:eastAsia="Calibri" w:cs="Times New Roman"/>
          <w:i/>
          <w:sz w:val="24"/>
          <w:lang w:val="en-US"/>
        </w:rPr>
        <w:t>XX</w:t>
      </w:r>
      <w:r w:rsidRPr="004E77F1">
        <w:rPr>
          <w:rFonts w:eastAsia="Calibri" w:cs="Times New Roman"/>
          <w:i/>
          <w:sz w:val="24"/>
        </w:rPr>
        <w:t xml:space="preserve"> вв.: от рецепции до русофобского неприятия»</w:t>
      </w:r>
    </w:p>
    <w:p w14:paraId="113D7432" w14:textId="7D488A0B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Акульшин Петр Владимирович</w:t>
      </w:r>
      <w:r w:rsidRPr="004E77F1">
        <w:rPr>
          <w:rFonts w:eastAsia="Times New Roman" w:cs="Times New Roman"/>
          <w:bCs/>
          <w:sz w:val="24"/>
          <w:lang w:eastAsia="ru-RU"/>
        </w:rPr>
        <w:t>,</w:t>
      </w:r>
      <w:r w:rsidRPr="004E77F1">
        <w:rPr>
          <w:rFonts w:eastAsia="Times New Roman" w:cs="Times New Roman"/>
          <w:b/>
          <w:sz w:val="24"/>
          <w:lang w:eastAsia="ru-RU"/>
        </w:rPr>
        <w:t xml:space="preserve"> </w:t>
      </w:r>
      <w:r w:rsidRPr="004E77F1">
        <w:rPr>
          <w:rFonts w:eastAsia="Times New Roman" w:cs="Times New Roman"/>
          <w:sz w:val="24"/>
          <w:lang w:eastAsia="ru-RU"/>
        </w:rPr>
        <w:t>д.и.н., профессор (</w:t>
      </w:r>
      <w:r w:rsidRPr="004E77F1">
        <w:rPr>
          <w:rFonts w:eastAsia="Times New Roman" w:cs="Times New Roman"/>
          <w:bCs/>
          <w:sz w:val="24"/>
          <w:lang w:eastAsia="ru-RU"/>
        </w:rPr>
        <w:t>Рязанский государственный медицинский</w:t>
      </w:r>
      <w:r w:rsidR="003579E7">
        <w:rPr>
          <w:rFonts w:eastAsia="Times New Roman" w:cs="Times New Roman"/>
          <w:bCs/>
          <w:sz w:val="24"/>
          <w:lang w:eastAsia="ru-RU"/>
        </w:rPr>
        <w:t xml:space="preserve"> университет им. академика И.П. </w:t>
      </w:r>
      <w:r w:rsidRPr="004E77F1">
        <w:rPr>
          <w:rFonts w:eastAsia="Times New Roman" w:cs="Times New Roman"/>
          <w:bCs/>
          <w:sz w:val="24"/>
          <w:lang w:eastAsia="ru-RU"/>
        </w:rPr>
        <w:t>Павлова)</w:t>
      </w:r>
    </w:p>
    <w:p w14:paraId="7D9F5F9A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4"/>
        <w:contextualSpacing/>
        <w:rPr>
          <w:rFonts w:eastAsia="Times New Roman" w:cs="Times New Roman"/>
          <w:i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>«В борьбе за русский Дальний Восток: жизнь и смерть штабс-капитана</w:t>
      </w:r>
      <w:r w:rsidRPr="004E77F1">
        <w:rPr>
          <w:rFonts w:eastAsia="Times New Roman" w:cs="Times New Roman"/>
          <w:sz w:val="24"/>
          <w:lang w:eastAsia="ru-RU"/>
        </w:rPr>
        <w:t xml:space="preserve"> </w:t>
      </w:r>
      <w:r w:rsidRPr="004E77F1">
        <w:rPr>
          <w:rFonts w:eastAsia="Times New Roman" w:cs="Times New Roman"/>
          <w:i/>
          <w:sz w:val="24"/>
          <w:lang w:eastAsia="ru-RU"/>
        </w:rPr>
        <w:t>А.Н. Луцкого (1883-1920)»</w:t>
      </w:r>
    </w:p>
    <w:p w14:paraId="6623950C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bCs/>
          <w:sz w:val="24"/>
          <w:lang w:eastAsia="ru-RU"/>
        </w:rPr>
        <w:t>Чикалова</w:t>
      </w:r>
      <w:proofErr w:type="spellEnd"/>
      <w:r w:rsidRPr="004E77F1">
        <w:rPr>
          <w:rFonts w:eastAsia="Times New Roman" w:cs="Times New Roman"/>
          <w:b/>
          <w:bCs/>
          <w:color w:val="FF0000"/>
          <w:sz w:val="24"/>
          <w:lang w:eastAsia="ru-RU"/>
        </w:rPr>
        <w:t xml:space="preserve"> </w:t>
      </w:r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 xml:space="preserve">Ирина </w:t>
      </w:r>
      <w:proofErr w:type="spellStart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Ромуальдовна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, д.и.н., профессор (Белорусский государственный педагогический университет имени Максима Танка) «</w:t>
      </w: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Кто виноват? Российские историки об истоках Первой мировой войны (дискуссии 1918 – начала 1930-х гг.)»</w:t>
      </w:r>
    </w:p>
    <w:p w14:paraId="7E19E22B" w14:textId="77777777" w:rsidR="004E77F1" w:rsidRPr="004E77F1" w:rsidRDefault="004E77F1" w:rsidP="004E77F1">
      <w:pPr>
        <w:spacing w:line="240" w:lineRule="auto"/>
        <w:ind w:left="-567" w:right="-285"/>
        <w:rPr>
          <w:rFonts w:ascii="Arial" w:eastAsia="Times New Roman" w:hAnsi="Arial" w:cs="Arial"/>
          <w:color w:val="1A1A1A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color w:val="1A1A1A"/>
          <w:sz w:val="24"/>
          <w:lang w:eastAsia="ru-RU"/>
        </w:rPr>
        <w:t>Михайлова Юлия Леонидовна,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color w:val="1A1A1A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., </w:t>
      </w:r>
      <w:proofErr w:type="spellStart"/>
      <w:r w:rsidRPr="004E77F1">
        <w:rPr>
          <w:rFonts w:eastAsia="Times New Roman" w:cs="Times New Roman"/>
          <w:color w:val="1A1A1A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. (Институт всеобщей истории РАН) </w:t>
      </w:r>
      <w:proofErr w:type="gramEnd"/>
    </w:p>
    <w:p w14:paraId="420692A4" w14:textId="0495DFDB" w:rsidR="004E77F1" w:rsidRPr="004E77F1" w:rsidRDefault="004E77F1" w:rsidP="004E77F1">
      <w:pPr>
        <w:shd w:val="clear" w:color="auto" w:fill="FFFFFF"/>
        <w:spacing w:before="100" w:beforeAutospacing="1" w:after="165" w:line="240" w:lineRule="auto"/>
        <w:ind w:left="-567"/>
        <w:contextualSpacing/>
        <w:jc w:val="left"/>
        <w:rPr>
          <w:rFonts w:eastAsia="Calibri" w:cs="Times New Roman"/>
          <w:i/>
          <w:color w:val="1A1A1A"/>
          <w:sz w:val="24"/>
          <w:shd w:val="clear" w:color="auto" w:fill="FFFFFF"/>
        </w:rPr>
      </w:pPr>
      <w:r w:rsidRPr="004E77F1">
        <w:rPr>
          <w:rFonts w:ascii="Arial" w:eastAsia="Times New Roman" w:hAnsi="Arial" w:cs="Arial"/>
          <w:i/>
          <w:color w:val="1A1A1A"/>
          <w:sz w:val="24"/>
          <w:lang w:eastAsia="ru-RU"/>
        </w:rPr>
        <w:t>«</w:t>
      </w:r>
      <w:r w:rsidRPr="004E77F1">
        <w:rPr>
          <w:rFonts w:eastAsia="Times New Roman" w:cs="Times New Roman"/>
          <w:i/>
          <w:color w:val="1A1A1A"/>
          <w:sz w:val="24"/>
          <w:lang w:eastAsia="ru-RU"/>
        </w:rPr>
        <w:t>Специфика политики нейтралитета Латвии в условиях международного кризиса накануне Второй мировой войны»</w:t>
      </w:r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>»</w:t>
      </w:r>
    </w:p>
    <w:p w14:paraId="113483B5" w14:textId="71A24E42" w:rsidR="004E77F1" w:rsidRPr="004E77F1" w:rsidRDefault="004E77F1" w:rsidP="004E77F1">
      <w:pPr>
        <w:spacing w:line="240" w:lineRule="auto"/>
        <w:ind w:left="-567" w:right="-285"/>
        <w:contextualSpacing/>
        <w:rPr>
          <w:rFonts w:eastAsia="Calibri" w:cs="Times New Roman"/>
          <w:sz w:val="24"/>
        </w:rPr>
      </w:pPr>
      <w:proofErr w:type="spellStart"/>
      <w:r w:rsidRPr="004E77F1">
        <w:rPr>
          <w:rFonts w:eastAsia="Calibri" w:cs="Times New Roman"/>
          <w:b/>
          <w:sz w:val="24"/>
        </w:rPr>
        <w:t>Артамошин</w:t>
      </w:r>
      <w:proofErr w:type="spellEnd"/>
      <w:r w:rsidRPr="004E77F1">
        <w:rPr>
          <w:rFonts w:eastAsia="Calibri" w:cs="Times New Roman"/>
          <w:b/>
          <w:sz w:val="24"/>
        </w:rPr>
        <w:t xml:space="preserve"> Сергей Викторович,</w:t>
      </w:r>
      <w:r w:rsidRPr="004E77F1">
        <w:rPr>
          <w:rFonts w:eastAsia="Calibri" w:cs="Times New Roman"/>
          <w:sz w:val="24"/>
        </w:rPr>
        <w:t xml:space="preserve"> д.и.н., профессор, декан факультета истории и международных отношений (Брянский государстве</w:t>
      </w:r>
      <w:r w:rsidR="003579E7">
        <w:rPr>
          <w:rFonts w:eastAsia="Calibri" w:cs="Times New Roman"/>
          <w:sz w:val="24"/>
        </w:rPr>
        <w:t xml:space="preserve">нный университет им. акад. И.Г. </w:t>
      </w:r>
      <w:r w:rsidRPr="004E77F1">
        <w:rPr>
          <w:rFonts w:eastAsia="Calibri" w:cs="Times New Roman"/>
          <w:sz w:val="24"/>
        </w:rPr>
        <w:t>Петровского)</w:t>
      </w:r>
    </w:p>
    <w:p w14:paraId="26AD8056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Calibri" w:cs="Times New Roman"/>
          <w:i/>
          <w:sz w:val="24"/>
        </w:rPr>
      </w:pPr>
      <w:r w:rsidRPr="004E77F1">
        <w:rPr>
          <w:rFonts w:eastAsia="Calibri" w:cs="Times New Roman"/>
          <w:i/>
          <w:sz w:val="24"/>
        </w:rPr>
        <w:t xml:space="preserve">«Проблема рейха в </w:t>
      </w:r>
      <w:proofErr w:type="spellStart"/>
      <w:r w:rsidRPr="004E77F1">
        <w:rPr>
          <w:rFonts w:eastAsia="Calibri" w:cs="Times New Roman"/>
          <w:i/>
          <w:sz w:val="24"/>
        </w:rPr>
        <w:t>великопространственной</w:t>
      </w:r>
      <w:proofErr w:type="spellEnd"/>
      <w:r w:rsidRPr="004E77F1">
        <w:rPr>
          <w:rFonts w:eastAsia="Calibri" w:cs="Times New Roman"/>
          <w:i/>
          <w:sz w:val="24"/>
        </w:rPr>
        <w:t xml:space="preserve"> концепции Карла </w:t>
      </w:r>
      <w:proofErr w:type="spellStart"/>
      <w:r w:rsidRPr="004E77F1">
        <w:rPr>
          <w:rFonts w:eastAsia="Calibri" w:cs="Times New Roman"/>
          <w:i/>
          <w:sz w:val="24"/>
        </w:rPr>
        <w:t>Шмитта</w:t>
      </w:r>
      <w:proofErr w:type="spellEnd"/>
      <w:r w:rsidRPr="004E77F1">
        <w:rPr>
          <w:rFonts w:eastAsia="Calibri" w:cs="Times New Roman"/>
          <w:i/>
          <w:sz w:val="24"/>
        </w:rPr>
        <w:t xml:space="preserve"> в годы нацистской диктатуры»</w:t>
      </w:r>
    </w:p>
    <w:p w14:paraId="692124F4" w14:textId="77777777" w:rsidR="004E77F1" w:rsidRPr="004E77F1" w:rsidRDefault="004E77F1" w:rsidP="004E77F1">
      <w:pPr>
        <w:spacing w:line="240" w:lineRule="auto"/>
        <w:ind w:left="-567" w:right="-285"/>
        <w:rPr>
          <w:rFonts w:eastAsia="Calibri" w:cs="Times New Roman"/>
          <w:sz w:val="24"/>
        </w:rPr>
      </w:pPr>
      <w:proofErr w:type="spellStart"/>
      <w:proofErr w:type="gramStart"/>
      <w:r w:rsidRPr="004E77F1">
        <w:rPr>
          <w:rFonts w:eastAsia="Calibri" w:cs="Times New Roman"/>
          <w:b/>
          <w:sz w:val="24"/>
        </w:rPr>
        <w:t>Науменкова</w:t>
      </w:r>
      <w:proofErr w:type="spellEnd"/>
      <w:r w:rsidRPr="004E77F1">
        <w:rPr>
          <w:rFonts w:eastAsia="Calibri" w:cs="Times New Roman"/>
          <w:b/>
          <w:sz w:val="24"/>
        </w:rPr>
        <w:t xml:space="preserve"> Екатерина Олеговна</w:t>
      </w:r>
      <w:r w:rsidRPr="004E77F1">
        <w:rPr>
          <w:rFonts w:eastAsia="Calibri" w:cs="Times New Roman"/>
          <w:sz w:val="24"/>
        </w:rPr>
        <w:t xml:space="preserve">, </w:t>
      </w:r>
      <w:proofErr w:type="spellStart"/>
      <w:r w:rsidRPr="004E77F1">
        <w:rPr>
          <w:rFonts w:eastAsia="Calibri" w:cs="Times New Roman"/>
          <w:sz w:val="24"/>
        </w:rPr>
        <w:t>к.и.н</w:t>
      </w:r>
      <w:proofErr w:type="spellEnd"/>
      <w:r w:rsidRPr="004E77F1">
        <w:rPr>
          <w:rFonts w:eastAsia="Calibri" w:cs="Times New Roman"/>
          <w:sz w:val="24"/>
        </w:rPr>
        <w:t>., доцент (Военно-космическая академия им. А.Ф. Можайского, г. Санкт-Петербург)</w:t>
      </w:r>
      <w:proofErr w:type="gramEnd"/>
    </w:p>
    <w:p w14:paraId="379389F2" w14:textId="77777777" w:rsidR="004E77F1" w:rsidRPr="004E77F1" w:rsidRDefault="004E77F1" w:rsidP="004E77F1">
      <w:pPr>
        <w:spacing w:line="240" w:lineRule="auto"/>
        <w:ind w:left="-567" w:right="-285"/>
        <w:rPr>
          <w:rFonts w:eastAsia="Calibri" w:cs="Times New Roman"/>
          <w:sz w:val="24"/>
        </w:rPr>
      </w:pPr>
      <w:r w:rsidRPr="004E77F1">
        <w:rPr>
          <w:rFonts w:eastAsia="Calibri" w:cs="Times New Roman"/>
          <w:i/>
          <w:sz w:val="24"/>
        </w:rPr>
        <w:t>«Трансформация</w:t>
      </w:r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 xml:space="preserve"> восприятия советского солдата в годы Второй мировой войны (по материалам британской прессы)»</w:t>
      </w:r>
    </w:p>
    <w:p w14:paraId="321FD292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Times New Roman" w:cs="Times New Roman"/>
          <w:color w:val="999999"/>
          <w:sz w:val="24"/>
          <w:shd w:val="clear" w:color="auto" w:fill="FFFFFF"/>
          <w:lang w:eastAsia="ru-RU"/>
        </w:rPr>
      </w:pPr>
      <w:r w:rsidRPr="004E77F1">
        <w:rPr>
          <w:rFonts w:eastAsia="Times New Roman" w:cs="Times New Roman"/>
          <w:b/>
          <w:color w:val="1A1A1A"/>
          <w:sz w:val="24"/>
          <w:lang w:eastAsia="ru-RU"/>
        </w:rPr>
        <w:t>Левин Ярослав Александрович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color w:val="1A1A1A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>., доцент (</w:t>
      </w:r>
      <w:r w:rsidRPr="004E77F1">
        <w:rPr>
          <w:rFonts w:eastAsia="Times New Roman" w:cs="Times New Roman"/>
          <w:color w:val="1A1A1A"/>
          <w:sz w:val="24"/>
          <w:shd w:val="clear" w:color="auto" w:fill="FFFFFF"/>
          <w:lang w:eastAsia="ru-RU"/>
        </w:rPr>
        <w:t>Самарский государственный технический университет</w:t>
      </w:r>
      <w:r w:rsidRPr="004E77F1">
        <w:rPr>
          <w:rFonts w:eastAsia="Times New Roman" w:cs="Times New Roman"/>
          <w:color w:val="1A1A1A"/>
          <w:sz w:val="24"/>
          <w:lang w:eastAsia="ru-RU"/>
        </w:rPr>
        <w:t>)</w:t>
      </w:r>
      <w:r w:rsidRPr="004E77F1">
        <w:rPr>
          <w:rFonts w:eastAsia="Times New Roman" w:cs="Times New Roman"/>
          <w:color w:val="999999"/>
          <w:sz w:val="24"/>
          <w:shd w:val="clear" w:color="auto" w:fill="FFFFFF"/>
          <w:lang w:eastAsia="ru-RU"/>
        </w:rPr>
        <w:t xml:space="preserve"> </w:t>
      </w:r>
    </w:p>
    <w:p w14:paraId="09DDF3B9" w14:textId="77777777" w:rsidR="004E77F1" w:rsidRPr="004E77F1" w:rsidRDefault="004E77F1" w:rsidP="004E77F1">
      <w:pPr>
        <w:spacing w:after="200" w:line="240" w:lineRule="auto"/>
        <w:ind w:left="-567" w:right="-285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i/>
          <w:color w:val="1A1A1A"/>
          <w:sz w:val="24"/>
          <w:lang w:eastAsia="ru-RU"/>
        </w:rPr>
        <w:t>«“Маккартизм" и его влияние на современные российско-американские отношения»</w:t>
      </w:r>
    </w:p>
    <w:p w14:paraId="22DBBB07" w14:textId="77777777" w:rsidR="004E77F1" w:rsidRPr="004E77F1" w:rsidRDefault="004E77F1" w:rsidP="003579E7">
      <w:pPr>
        <w:spacing w:line="240" w:lineRule="auto"/>
        <w:ind w:left="-567" w:right="-335"/>
        <w:rPr>
          <w:rFonts w:eastAsia="Times New Roman" w:cs="Times New Roman"/>
          <w:color w:val="000000"/>
          <w:sz w:val="24"/>
          <w:lang w:eastAsia="ru-RU"/>
        </w:rPr>
      </w:pPr>
      <w:r w:rsidRPr="004E77F1"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Портнягин Дмитрий Игоревич, </w:t>
      </w:r>
      <w:proofErr w:type="spellStart"/>
      <w:r w:rsidRPr="004E77F1">
        <w:rPr>
          <w:rFonts w:eastAsia="Times New Roman" w:cs="Times New Roman"/>
          <w:color w:val="000000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color w:val="000000"/>
          <w:sz w:val="24"/>
          <w:lang w:eastAsia="ru-RU"/>
        </w:rPr>
        <w:t xml:space="preserve">., доцент (Санкт-Петербургский государственный университет) </w:t>
      </w:r>
    </w:p>
    <w:p w14:paraId="62A2C592" w14:textId="77777777" w:rsidR="004E77F1" w:rsidRPr="004E77F1" w:rsidRDefault="004E77F1" w:rsidP="003579E7">
      <w:pPr>
        <w:spacing w:line="240" w:lineRule="auto"/>
        <w:ind w:left="-567" w:right="-335"/>
        <w:rPr>
          <w:rFonts w:eastAsia="Times New Roman" w:cs="Times New Roman"/>
          <w:i/>
          <w:color w:val="000000"/>
          <w:sz w:val="24"/>
          <w:lang w:eastAsia="ru-RU"/>
        </w:rPr>
      </w:pPr>
      <w:r w:rsidRPr="004E77F1">
        <w:rPr>
          <w:rFonts w:eastAsia="Times New Roman" w:cs="Times New Roman"/>
          <w:i/>
          <w:color w:val="000000"/>
          <w:sz w:val="24"/>
          <w:lang w:eastAsia="ru-RU"/>
        </w:rPr>
        <w:t>«Роль Департамента информационных исследований в британской стратегии холодной войны»</w:t>
      </w:r>
    </w:p>
    <w:p w14:paraId="19825D90" w14:textId="77777777" w:rsidR="004E77F1" w:rsidRPr="004E77F1" w:rsidRDefault="004E77F1" w:rsidP="003579E7">
      <w:pPr>
        <w:shd w:val="clear" w:color="auto" w:fill="FFFFFF"/>
        <w:spacing w:line="240" w:lineRule="auto"/>
        <w:ind w:left="-567" w:right="-335"/>
        <w:rPr>
          <w:rFonts w:eastAsia="Times New Roman" w:cs="Times New Roman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color w:val="1A1A1A"/>
          <w:sz w:val="24"/>
          <w:lang w:eastAsia="ru-RU"/>
        </w:rPr>
        <w:t>Андросова Татьяна Владимировна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color w:val="1A1A1A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., </w:t>
      </w:r>
      <w:proofErr w:type="spellStart"/>
      <w:r w:rsidRPr="004E77F1">
        <w:rPr>
          <w:rFonts w:eastAsia="Times New Roman" w:cs="Times New Roman"/>
          <w:color w:val="1A1A1A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. (Институт всеобщей </w:t>
      </w:r>
      <w:r w:rsidRPr="004E77F1">
        <w:rPr>
          <w:rFonts w:eastAsia="Times New Roman" w:cs="Times New Roman"/>
          <w:sz w:val="24"/>
          <w:lang w:eastAsia="ru-RU"/>
        </w:rPr>
        <w:t>истории РАН)</w:t>
      </w:r>
      <w:proofErr w:type="gramEnd"/>
    </w:p>
    <w:p w14:paraId="394C29E4" w14:textId="77777777" w:rsidR="004E77F1" w:rsidRPr="004E77F1" w:rsidRDefault="004E77F1" w:rsidP="003579E7">
      <w:pPr>
        <w:shd w:val="clear" w:color="auto" w:fill="FFFFFF"/>
        <w:spacing w:after="200" w:line="240" w:lineRule="auto"/>
        <w:ind w:left="-567" w:right="-335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i/>
          <w:color w:val="1A1A1A"/>
          <w:sz w:val="24"/>
          <w:lang w:eastAsia="ru-RU"/>
        </w:rPr>
        <w:t xml:space="preserve">«Советско-финляндские отношения на фоне холодной войны» </w:t>
      </w:r>
    </w:p>
    <w:p w14:paraId="39EFDBBB" w14:textId="77777777" w:rsidR="004E77F1" w:rsidRPr="004E77F1" w:rsidRDefault="004E77F1" w:rsidP="003579E7">
      <w:pPr>
        <w:shd w:val="clear" w:color="auto" w:fill="FFFFFF"/>
        <w:spacing w:after="200" w:line="240" w:lineRule="auto"/>
        <w:ind w:left="-567" w:right="-335"/>
        <w:contextualSpacing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Ананьев Александр Васильевич</w:t>
      </w:r>
      <w:r w:rsidRPr="004E77F1">
        <w:rPr>
          <w:rFonts w:eastAsia="Times New Roman" w:cs="Times New Roman"/>
          <w:sz w:val="24"/>
          <w:lang w:eastAsia="ru-RU"/>
        </w:rPr>
        <w:t>, к. биол. наук (независимый исследователь, г. Москва)</w:t>
      </w:r>
    </w:p>
    <w:p w14:paraId="41CD6ED9" w14:textId="77777777" w:rsidR="004E77F1" w:rsidRPr="004E77F1" w:rsidRDefault="004E77F1" w:rsidP="003579E7">
      <w:pPr>
        <w:shd w:val="clear" w:color="auto" w:fill="FFFFFF"/>
        <w:spacing w:after="200" w:line="240" w:lineRule="auto"/>
        <w:ind w:left="-567" w:right="-335"/>
        <w:contextualSpacing/>
        <w:rPr>
          <w:rFonts w:eastAsia="Times New Roman" w:cs="Times New Roman"/>
          <w:i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>«Противостояние России и Запада на Южном Кавказе»</w:t>
      </w:r>
    </w:p>
    <w:p w14:paraId="0122537A" w14:textId="77777777" w:rsidR="004E77F1" w:rsidRPr="00175559" w:rsidRDefault="004E77F1" w:rsidP="004E77F1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sz w:val="14"/>
          <w:lang w:eastAsia="ru-RU"/>
        </w:rPr>
      </w:pPr>
    </w:p>
    <w:p w14:paraId="5A18104C" w14:textId="77777777" w:rsidR="00175559" w:rsidRDefault="00175559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68361BC2" w14:textId="77777777" w:rsidR="00175559" w:rsidRDefault="00175559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7ED3CDBF" w14:textId="77777777" w:rsidR="00175559" w:rsidRDefault="00175559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1E890449" w14:textId="77777777" w:rsidR="00175559" w:rsidRDefault="00175559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09762D94" w14:textId="77777777" w:rsidR="00175559" w:rsidRDefault="00175559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15BF3E11" w14:textId="77777777" w:rsidR="00175559" w:rsidRDefault="00175559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64BCC799" w14:textId="77777777" w:rsidR="00175559" w:rsidRDefault="00175559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394225FA" w14:textId="77777777" w:rsidR="00175559" w:rsidRDefault="00175559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39B7C927" w14:textId="77777777" w:rsidR="00175559" w:rsidRDefault="00175559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5AACB522" w14:textId="77777777" w:rsidR="00175559" w:rsidRDefault="00175559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2EADBCA2" w14:textId="77777777" w:rsidR="00175559" w:rsidRDefault="00175559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18B76B97" w14:textId="77777777" w:rsidR="005A3EE5" w:rsidRDefault="005A3EE5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4FA74F47" w14:textId="77777777" w:rsidR="005A3EE5" w:rsidRDefault="005A3EE5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6099454F" w14:textId="77777777" w:rsidR="005A3EE5" w:rsidRDefault="005A3EE5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7304E4D4" w14:textId="77777777" w:rsidR="005A3EE5" w:rsidRDefault="005A3EE5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1DCB7FE5" w14:textId="77777777" w:rsidR="005A3EE5" w:rsidRDefault="005A3EE5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22F636CE" w14:textId="77777777" w:rsidR="005A3EE5" w:rsidRDefault="005A3EE5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5AA142AB" w14:textId="77777777" w:rsidR="005A3EE5" w:rsidRDefault="005A3EE5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77877F0C" w14:textId="77777777" w:rsidR="005A3EE5" w:rsidRDefault="005A3EE5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2421E2E7" w14:textId="77777777" w:rsidR="005A3EE5" w:rsidRDefault="005A3EE5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430A6EFE" w14:textId="77777777" w:rsidR="005A3EE5" w:rsidRDefault="005A3EE5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0250CD29" w14:textId="77777777" w:rsidR="005A3EE5" w:rsidRDefault="005A3EE5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70DB4AEC" w14:textId="77777777" w:rsidR="005A3EE5" w:rsidRDefault="005A3EE5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27D6464F" w14:textId="77777777" w:rsidR="005A3EE5" w:rsidRDefault="005A3EE5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</w:p>
    <w:p w14:paraId="1CE91E3A" w14:textId="0E12A0CB" w:rsidR="004E77F1" w:rsidRPr="004E77F1" w:rsidRDefault="00271DAE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4"/>
          <w:lang w:eastAsia="ru-RU"/>
        </w:rPr>
      </w:pPr>
      <w:r>
        <w:rPr>
          <w:rFonts w:eastAsia="Times New Roman" w:cs="Times New Roman"/>
          <w:b/>
          <w:sz w:val="24"/>
          <w:lang w:eastAsia="ru-RU"/>
        </w:rPr>
        <w:lastRenderedPageBreak/>
        <w:t>4 октября</w:t>
      </w:r>
    </w:p>
    <w:p w14:paraId="363965AC" w14:textId="77777777" w:rsidR="004E77F1" w:rsidRPr="00271DAE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2"/>
          <w:lang w:eastAsia="ru-RU"/>
        </w:rPr>
      </w:pPr>
    </w:p>
    <w:p w14:paraId="52FE4B37" w14:textId="77777777" w:rsidR="004E77F1" w:rsidRPr="004E77F1" w:rsidRDefault="004E77F1" w:rsidP="00271DAE">
      <w:pPr>
        <w:spacing w:line="276" w:lineRule="auto"/>
        <w:ind w:left="-567" w:right="-284"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 xml:space="preserve">Секция </w:t>
      </w:r>
      <w:r w:rsidRPr="004E77F1">
        <w:rPr>
          <w:rFonts w:eastAsia="Times New Roman" w:cs="Times New Roman"/>
          <w:b/>
          <w:sz w:val="24"/>
          <w:lang w:val="en-US" w:eastAsia="ru-RU"/>
        </w:rPr>
        <w:t>III</w:t>
      </w:r>
    </w:p>
    <w:p w14:paraId="00986955" w14:textId="77777777" w:rsidR="004E77F1" w:rsidRPr="004E77F1" w:rsidRDefault="004E77F1" w:rsidP="00271DAE">
      <w:pPr>
        <w:spacing w:line="276" w:lineRule="auto"/>
        <w:ind w:left="-567" w:right="-284"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 xml:space="preserve">Международные отношения и дипломатия России, стран Запада и Востока в </w:t>
      </w:r>
      <w:r w:rsidRPr="004E77F1">
        <w:rPr>
          <w:rFonts w:eastAsia="Times New Roman" w:cs="Times New Roman"/>
          <w:b/>
          <w:sz w:val="24"/>
          <w:lang w:val="en-US" w:eastAsia="ru-RU"/>
        </w:rPr>
        <w:t>XIX</w:t>
      </w:r>
      <w:r w:rsidRPr="004E77F1">
        <w:rPr>
          <w:rFonts w:eastAsia="Times New Roman" w:cs="Times New Roman"/>
          <w:b/>
          <w:sz w:val="24"/>
          <w:lang w:eastAsia="ru-RU"/>
        </w:rPr>
        <w:t xml:space="preserve"> веке</w:t>
      </w:r>
    </w:p>
    <w:p w14:paraId="720D8804" w14:textId="77777777" w:rsidR="004E77F1" w:rsidRPr="00271DAE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b/>
          <w:sz w:val="22"/>
          <w:lang w:eastAsia="ru-RU"/>
        </w:rPr>
      </w:pPr>
    </w:p>
    <w:p w14:paraId="0C27ECC1" w14:textId="77777777" w:rsidR="004E77F1" w:rsidRPr="004E77F1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sz w:val="24"/>
          <w:lang w:eastAsia="ru-RU"/>
        </w:rPr>
        <w:t>(14 этаж, Аквариум)</w:t>
      </w:r>
    </w:p>
    <w:p w14:paraId="72B26B52" w14:textId="77777777" w:rsidR="004E77F1" w:rsidRPr="00271DAE" w:rsidRDefault="004E77F1" w:rsidP="004E77F1">
      <w:pPr>
        <w:spacing w:line="240" w:lineRule="auto"/>
        <w:ind w:left="-567" w:right="-285"/>
        <w:jc w:val="center"/>
        <w:rPr>
          <w:rFonts w:eastAsia="Times New Roman" w:cs="Times New Roman"/>
          <w:sz w:val="24"/>
          <w:lang w:eastAsia="ru-RU"/>
        </w:rPr>
      </w:pPr>
    </w:p>
    <w:p w14:paraId="41CC265E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5"/>
        <w:contextualSpacing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i/>
          <w:sz w:val="24"/>
          <w:lang w:eastAsia="ru-RU"/>
        </w:rPr>
        <w:t>Модераторы:</w:t>
      </w:r>
      <w:r w:rsidRPr="004E77F1">
        <w:rPr>
          <w:rFonts w:eastAsia="Times New Roman" w:cs="Times New Roman"/>
          <w:b/>
          <w:sz w:val="24"/>
          <w:lang w:eastAsia="ru-RU"/>
        </w:rPr>
        <w:t xml:space="preserve"> </w:t>
      </w:r>
    </w:p>
    <w:p w14:paraId="4FE8CE79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Алентьева Татьяна Викторовна</w:t>
      </w:r>
      <w:r w:rsidRPr="004E77F1">
        <w:rPr>
          <w:rFonts w:eastAsia="Times New Roman" w:cs="Times New Roman"/>
          <w:sz w:val="24"/>
          <w:lang w:eastAsia="ru-RU"/>
        </w:rPr>
        <w:t xml:space="preserve">, д.и.н., профессор (Курский государственный университет) </w:t>
      </w:r>
    </w:p>
    <w:p w14:paraId="3145C822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5"/>
        <w:contextualSpacing/>
        <w:rPr>
          <w:rFonts w:ascii="Arial" w:eastAsia="Times New Roman" w:hAnsi="Arial" w:cs="Arial"/>
          <w:color w:val="1A1A1A"/>
          <w:sz w:val="24"/>
          <w:lang w:eastAsia="ru-RU"/>
        </w:rPr>
      </w:pPr>
      <w:proofErr w:type="spellStart"/>
      <w:proofErr w:type="gramStart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Котюкова</w:t>
      </w:r>
      <w:proofErr w:type="spellEnd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 xml:space="preserve"> Татьяна Викторовна</w:t>
      </w:r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.,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. (Институт всеобщей истории РАН) </w:t>
      </w:r>
      <w:proofErr w:type="gramEnd"/>
    </w:p>
    <w:p w14:paraId="5D1B8176" w14:textId="77777777" w:rsidR="004E77F1" w:rsidRPr="00271DAE" w:rsidRDefault="004E77F1" w:rsidP="004E77F1">
      <w:pPr>
        <w:spacing w:line="240" w:lineRule="auto"/>
        <w:ind w:left="-567" w:right="-285"/>
        <w:rPr>
          <w:rFonts w:eastAsia="Calibri" w:cs="Times New Roman"/>
          <w:b/>
          <w:sz w:val="24"/>
        </w:rPr>
      </w:pPr>
    </w:p>
    <w:p w14:paraId="03428627" w14:textId="77777777" w:rsidR="004E77F1" w:rsidRPr="004E77F1" w:rsidRDefault="004E77F1" w:rsidP="004E77F1">
      <w:pPr>
        <w:spacing w:line="240" w:lineRule="auto"/>
        <w:ind w:left="-567" w:right="-285"/>
        <w:rPr>
          <w:rFonts w:eastAsia="Calibri" w:cs="Times New Roman"/>
          <w:sz w:val="24"/>
        </w:rPr>
      </w:pPr>
      <w:proofErr w:type="gramStart"/>
      <w:r w:rsidRPr="004E77F1">
        <w:rPr>
          <w:rFonts w:eastAsia="Calibri" w:cs="Times New Roman"/>
          <w:b/>
          <w:sz w:val="24"/>
        </w:rPr>
        <w:t>Болдырев Андрей Викторович</w:t>
      </w:r>
      <w:r w:rsidRPr="004E77F1">
        <w:rPr>
          <w:rFonts w:eastAsia="Calibri" w:cs="Times New Roman"/>
          <w:sz w:val="24"/>
        </w:rPr>
        <w:t xml:space="preserve">, </w:t>
      </w:r>
      <w:proofErr w:type="spellStart"/>
      <w:r w:rsidRPr="004E77F1">
        <w:rPr>
          <w:rFonts w:eastAsia="Calibri" w:cs="Times New Roman"/>
          <w:sz w:val="24"/>
        </w:rPr>
        <w:t>к.и.н</w:t>
      </w:r>
      <w:proofErr w:type="spellEnd"/>
      <w:r w:rsidRPr="004E77F1">
        <w:rPr>
          <w:rFonts w:eastAsia="Calibri" w:cs="Times New Roman"/>
          <w:sz w:val="24"/>
        </w:rPr>
        <w:t xml:space="preserve">., </w:t>
      </w:r>
      <w:proofErr w:type="spellStart"/>
      <w:r w:rsidRPr="004E77F1">
        <w:rPr>
          <w:rFonts w:eastAsia="Calibri" w:cs="Times New Roman"/>
          <w:sz w:val="24"/>
        </w:rPr>
        <w:t>с.н.с</w:t>
      </w:r>
      <w:proofErr w:type="spellEnd"/>
      <w:r w:rsidRPr="004E77F1">
        <w:rPr>
          <w:rFonts w:eastAsia="Calibri" w:cs="Times New Roman"/>
          <w:sz w:val="24"/>
        </w:rPr>
        <w:t xml:space="preserve">. (Институт востоковедения РАН) </w:t>
      </w:r>
      <w:proofErr w:type="gramEnd"/>
    </w:p>
    <w:p w14:paraId="2A214A6E" w14:textId="77777777" w:rsidR="004E77F1" w:rsidRPr="004E77F1" w:rsidRDefault="004E77F1" w:rsidP="004E77F1">
      <w:pPr>
        <w:spacing w:line="240" w:lineRule="auto"/>
        <w:ind w:left="-567" w:right="-285"/>
        <w:rPr>
          <w:rFonts w:eastAsia="Calibri" w:cs="Times New Roman"/>
          <w:i/>
          <w:iCs/>
          <w:sz w:val="24"/>
        </w:rPr>
      </w:pPr>
      <w:r w:rsidRPr="004E77F1">
        <w:rPr>
          <w:rFonts w:eastAsia="Calibri" w:cs="Times New Roman"/>
          <w:i/>
          <w:iCs/>
          <w:sz w:val="24"/>
        </w:rPr>
        <w:t>«Парижский мир 1856 г. и влияние его европейских участников на российско-турецкие отношения в “</w:t>
      </w:r>
      <w:proofErr w:type="spellStart"/>
      <w:r w:rsidRPr="004E77F1">
        <w:rPr>
          <w:rFonts w:eastAsia="Calibri" w:cs="Times New Roman"/>
          <w:i/>
          <w:iCs/>
          <w:sz w:val="24"/>
        </w:rPr>
        <w:t>посткрымский</w:t>
      </w:r>
      <w:proofErr w:type="spellEnd"/>
      <w:r w:rsidRPr="004E77F1">
        <w:rPr>
          <w:rFonts w:eastAsia="Calibri" w:cs="Times New Roman"/>
          <w:i/>
          <w:iCs/>
          <w:sz w:val="24"/>
        </w:rPr>
        <w:t>” период»</w:t>
      </w:r>
    </w:p>
    <w:p w14:paraId="5A3123A5" w14:textId="27C4AC3A" w:rsidR="004E77F1" w:rsidRPr="004E77F1" w:rsidRDefault="004E77F1" w:rsidP="004E77F1">
      <w:pPr>
        <w:widowControl w:val="0"/>
        <w:tabs>
          <w:tab w:val="left" w:pos="284"/>
          <w:tab w:val="left" w:pos="426"/>
        </w:tabs>
        <w:suppressAutoHyphens/>
        <w:snapToGrid w:val="0"/>
        <w:spacing w:line="240" w:lineRule="auto"/>
        <w:ind w:left="-567" w:right="-285"/>
        <w:rPr>
          <w:rFonts w:eastAsia="Times New Roman" w:cs="Times New Roman"/>
          <w:i/>
          <w:color w:val="000000"/>
          <w:sz w:val="24"/>
          <w:lang w:eastAsia="zh-CN"/>
        </w:rPr>
      </w:pPr>
      <w:proofErr w:type="spellStart"/>
      <w:r w:rsidRPr="004E77F1">
        <w:rPr>
          <w:rFonts w:eastAsia="Arial Unicode MS" w:cs="Arial Unicode MS"/>
          <w:b/>
          <w:color w:val="000000"/>
          <w:sz w:val="24"/>
          <w:lang w:eastAsia="ru-RU"/>
        </w:rPr>
        <w:t>Кимленко</w:t>
      </w:r>
      <w:proofErr w:type="spellEnd"/>
      <w:r w:rsidRPr="004E77F1">
        <w:rPr>
          <w:rFonts w:eastAsia="Arial Unicode MS" w:cs="Arial Unicode MS"/>
          <w:b/>
          <w:color w:val="000000"/>
          <w:sz w:val="24"/>
          <w:lang w:eastAsia="ru-RU"/>
        </w:rPr>
        <w:t xml:space="preserve"> Екатерина Александровна</w:t>
      </w:r>
      <w:r w:rsidR="00CF3A5C">
        <w:rPr>
          <w:rFonts w:eastAsia="Arial Unicode MS" w:cs="Arial Unicode MS"/>
          <w:color w:val="000000"/>
          <w:sz w:val="24"/>
          <w:lang w:eastAsia="ru-RU"/>
        </w:rPr>
        <w:t xml:space="preserve">, </w:t>
      </w:r>
      <w:proofErr w:type="spellStart"/>
      <w:r w:rsidRPr="004E77F1">
        <w:rPr>
          <w:rFonts w:eastAsia="Arial Unicode MS" w:cs="Arial Unicode MS"/>
          <w:color w:val="000000"/>
          <w:sz w:val="24"/>
          <w:lang w:eastAsia="ru-RU"/>
        </w:rPr>
        <w:t>к.и.н</w:t>
      </w:r>
      <w:proofErr w:type="spellEnd"/>
      <w:r w:rsidRPr="004E77F1">
        <w:rPr>
          <w:rFonts w:eastAsia="Arial Unicode MS" w:cs="Arial Unicode MS"/>
          <w:color w:val="000000"/>
          <w:sz w:val="24"/>
          <w:lang w:eastAsia="ru-RU"/>
        </w:rPr>
        <w:t>., научный сотрудник (Институт всеобщей истории РАН)</w:t>
      </w:r>
    </w:p>
    <w:p w14:paraId="2A315EF0" w14:textId="56A149B7" w:rsidR="004E77F1" w:rsidRPr="004E77F1" w:rsidRDefault="004E77F1" w:rsidP="004E77F1">
      <w:pPr>
        <w:widowControl w:val="0"/>
        <w:tabs>
          <w:tab w:val="left" w:pos="284"/>
          <w:tab w:val="left" w:pos="426"/>
        </w:tabs>
        <w:suppressAutoHyphens/>
        <w:snapToGrid w:val="0"/>
        <w:spacing w:line="240" w:lineRule="auto"/>
        <w:ind w:left="-567" w:right="-285"/>
        <w:rPr>
          <w:rFonts w:eastAsia="Times New Roman" w:cs="Times New Roman"/>
          <w:sz w:val="24"/>
          <w:lang w:eastAsia="ar-SA"/>
        </w:rPr>
      </w:pPr>
      <w:r w:rsidRPr="004E77F1">
        <w:rPr>
          <w:rFonts w:eastAsia="Arial Unicode MS" w:cs="Arial Unicode MS"/>
          <w:bCs/>
          <w:i/>
          <w:iCs/>
          <w:color w:val="000000"/>
          <w:sz w:val="24"/>
          <w:lang w:eastAsia="ru-RU"/>
        </w:rPr>
        <w:t>«“Белые пятна” в истории российско-итальянских отношений 1862–1871гг.»</w:t>
      </w:r>
      <w:r w:rsidRPr="004E77F1">
        <w:rPr>
          <w:rFonts w:eastAsia="Times New Roman" w:cs="Times New Roman"/>
          <w:bCs/>
          <w:i/>
          <w:iCs/>
          <w:color w:val="000000"/>
          <w:sz w:val="24"/>
          <w:lang w:eastAsia="ru-RU"/>
        </w:rPr>
        <w:br/>
      </w:r>
      <w:r w:rsidRPr="004E77F1">
        <w:rPr>
          <w:rFonts w:eastAsia="Times New Roman" w:cs="Times New Roman"/>
          <w:b/>
          <w:sz w:val="24"/>
          <w:lang w:eastAsia="ar-SA"/>
        </w:rPr>
        <w:t>Зотов Сергей Александрович</w:t>
      </w:r>
      <w:r w:rsidRPr="004E77F1">
        <w:rPr>
          <w:rFonts w:eastAsia="Times New Roman" w:cs="Times New Roman"/>
          <w:sz w:val="24"/>
          <w:lang w:eastAsia="ar-SA"/>
        </w:rPr>
        <w:t xml:space="preserve">, </w:t>
      </w:r>
      <w:proofErr w:type="spellStart"/>
      <w:r w:rsidRPr="004E77F1">
        <w:rPr>
          <w:rFonts w:eastAsia="Times New Roman" w:cs="Times New Roman"/>
          <w:sz w:val="24"/>
          <w:lang w:eastAsia="ar-SA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ar-SA"/>
        </w:rPr>
        <w:t>., доцент (</w:t>
      </w:r>
      <w:r w:rsidRPr="004E77F1">
        <w:rPr>
          <w:rFonts w:eastAsia="Times New Roman" w:cs="Times New Roman"/>
          <w:sz w:val="24"/>
          <w:lang w:eastAsia="ru-RU"/>
        </w:rPr>
        <w:t xml:space="preserve">Нижегородский государственный университет им. Н.И. Лобачевского,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Арзама</w:t>
      </w:r>
      <w:proofErr w:type="spellEnd"/>
      <w:proofErr w:type="gramStart"/>
      <w:r w:rsidRPr="004E77F1">
        <w:rPr>
          <w:rFonts w:eastAsia="Times New Roman" w:cs="Times New Roman"/>
          <w:sz w:val="24"/>
          <w:lang w:val="en-US" w:eastAsia="ru-RU"/>
        </w:rPr>
        <w:t>c</w:t>
      </w:r>
      <w:proofErr w:type="spellStart"/>
      <w:proofErr w:type="gramEnd"/>
      <w:r w:rsidRPr="004E77F1">
        <w:rPr>
          <w:rFonts w:eastAsia="Times New Roman" w:cs="Times New Roman"/>
          <w:sz w:val="24"/>
          <w:lang w:eastAsia="ru-RU"/>
        </w:rPr>
        <w:t>ский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 филиал)</w:t>
      </w:r>
    </w:p>
    <w:p w14:paraId="4313E98A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>«Британский либерал Дж. Ст. Милль о принципах международных договоров»</w:t>
      </w:r>
    </w:p>
    <w:p w14:paraId="6DF3307E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proofErr w:type="spellStart"/>
      <w:proofErr w:type="gramStart"/>
      <w:r w:rsidRPr="004E77F1">
        <w:rPr>
          <w:rFonts w:eastAsia="Times New Roman" w:cs="Times New Roman"/>
          <w:b/>
          <w:sz w:val="24"/>
          <w:lang w:eastAsia="ru-RU"/>
        </w:rPr>
        <w:t>Шацилло</w:t>
      </w:r>
      <w:proofErr w:type="spellEnd"/>
      <w:r w:rsidRPr="004E77F1">
        <w:rPr>
          <w:rFonts w:eastAsia="Times New Roman" w:cs="Times New Roman"/>
          <w:b/>
          <w:sz w:val="24"/>
          <w:lang w:eastAsia="ru-RU"/>
        </w:rPr>
        <w:t xml:space="preserve"> Вячеслав </w:t>
      </w:r>
      <w:proofErr w:type="spellStart"/>
      <w:r w:rsidRPr="004E77F1">
        <w:rPr>
          <w:rFonts w:eastAsia="Times New Roman" w:cs="Times New Roman"/>
          <w:b/>
          <w:sz w:val="24"/>
          <w:lang w:eastAsia="ru-RU"/>
        </w:rPr>
        <w:t>Корнельевич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, д.и.н., профессор,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в.н.с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>. (Институт всеобщей истории РАН)</w:t>
      </w:r>
      <w:proofErr w:type="gramEnd"/>
    </w:p>
    <w:p w14:paraId="2598380D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i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>«Российская дипломатия и испано-американская война 1898 г.»</w:t>
      </w:r>
    </w:p>
    <w:p w14:paraId="5BAB2250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Алентьева Татьяна Викторовна</w:t>
      </w:r>
      <w:r w:rsidRPr="004E77F1">
        <w:rPr>
          <w:rFonts w:eastAsia="Times New Roman" w:cs="Times New Roman"/>
          <w:sz w:val="24"/>
          <w:lang w:eastAsia="ru-RU"/>
        </w:rPr>
        <w:t xml:space="preserve">, д.и.н., профессор (Курский государственный университет) </w:t>
      </w:r>
    </w:p>
    <w:p w14:paraId="4F503DDD" w14:textId="77777777" w:rsidR="004E77F1" w:rsidRPr="004E77F1" w:rsidRDefault="004E77F1" w:rsidP="004E77F1">
      <w:pPr>
        <w:spacing w:line="240" w:lineRule="auto"/>
        <w:ind w:left="-567" w:right="-285"/>
        <w:contextualSpacing/>
        <w:rPr>
          <w:rFonts w:eastAsia="Times New Roman" w:cs="Times New Roman"/>
          <w:i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>«Репрезентация испано-американской войны 1898 года в англо-американской карикатуре»</w:t>
      </w:r>
    </w:p>
    <w:p w14:paraId="7A6BE0DB" w14:textId="77777777" w:rsidR="00271DAE" w:rsidRDefault="00271DAE" w:rsidP="004E77F1">
      <w:pPr>
        <w:spacing w:line="240" w:lineRule="auto"/>
        <w:ind w:left="-567" w:right="-4164"/>
        <w:jc w:val="left"/>
        <w:rPr>
          <w:rFonts w:eastAsia="Yu Mincho" w:cs="Times New Roman"/>
          <w:b/>
          <w:sz w:val="24"/>
          <w:lang w:eastAsia="ja-JP"/>
        </w:rPr>
      </w:pPr>
    </w:p>
    <w:p w14:paraId="179E26DC" w14:textId="77777777" w:rsidR="00271DAE" w:rsidRDefault="004E77F1" w:rsidP="004E77F1">
      <w:pPr>
        <w:spacing w:line="240" w:lineRule="auto"/>
        <w:ind w:left="-567" w:right="-4164"/>
        <w:jc w:val="left"/>
        <w:rPr>
          <w:rFonts w:eastAsia="Yu Mincho" w:cs="Times New Roman"/>
          <w:sz w:val="24"/>
          <w:lang w:eastAsia="ja-JP"/>
        </w:rPr>
      </w:pPr>
      <w:proofErr w:type="gramStart"/>
      <w:r w:rsidRPr="004E77F1">
        <w:rPr>
          <w:rFonts w:eastAsia="Yu Mincho" w:cs="Times New Roman"/>
          <w:b/>
          <w:sz w:val="24"/>
          <w:lang w:eastAsia="ja-JP"/>
        </w:rPr>
        <w:lastRenderedPageBreak/>
        <w:t>Мальчикова Светлана Петровна</w:t>
      </w:r>
      <w:r w:rsidRPr="004E77F1">
        <w:rPr>
          <w:rFonts w:eastAsia="Yu Mincho" w:cs="Times New Roman"/>
          <w:sz w:val="24"/>
          <w:lang w:eastAsia="ja-JP"/>
        </w:rPr>
        <w:t xml:space="preserve">, ст. преподаватель (Смоленский </w:t>
      </w:r>
      <w:proofErr w:type="gramEnd"/>
    </w:p>
    <w:p w14:paraId="54D40C54" w14:textId="6B3D797B" w:rsidR="004E77F1" w:rsidRPr="004E77F1" w:rsidRDefault="004E77F1" w:rsidP="00271DAE">
      <w:pPr>
        <w:spacing w:line="240" w:lineRule="auto"/>
        <w:ind w:left="-567" w:right="-4164"/>
        <w:jc w:val="left"/>
        <w:rPr>
          <w:rFonts w:eastAsia="Yu Mincho" w:cs="Times New Roman"/>
          <w:sz w:val="24"/>
          <w:lang w:eastAsia="ja-JP"/>
        </w:rPr>
      </w:pPr>
      <w:r w:rsidRPr="004E77F1">
        <w:rPr>
          <w:rFonts w:eastAsia="Yu Mincho" w:cs="Times New Roman"/>
          <w:sz w:val="24"/>
          <w:lang w:eastAsia="ja-JP"/>
        </w:rPr>
        <w:t>государственный медицинский университет)</w:t>
      </w:r>
    </w:p>
    <w:p w14:paraId="65E9DB30" w14:textId="77777777" w:rsidR="004E77F1" w:rsidRPr="004E77F1" w:rsidRDefault="004E77F1" w:rsidP="004E77F1">
      <w:pPr>
        <w:spacing w:line="240" w:lineRule="auto"/>
        <w:ind w:left="-567" w:right="-4164"/>
        <w:jc w:val="left"/>
        <w:rPr>
          <w:rFonts w:eastAsia="Yu Mincho" w:cs="Times New Roman"/>
          <w:i/>
          <w:sz w:val="24"/>
          <w:lang w:eastAsia="ja-JP"/>
        </w:rPr>
      </w:pPr>
      <w:r w:rsidRPr="004E77F1">
        <w:rPr>
          <w:rFonts w:eastAsia="Yu Mincho" w:cs="Times New Roman"/>
          <w:i/>
          <w:sz w:val="24"/>
          <w:lang w:eastAsia="ja-JP"/>
        </w:rPr>
        <w:t xml:space="preserve">«Сэр Резерфорд </w:t>
      </w:r>
      <w:proofErr w:type="spellStart"/>
      <w:r w:rsidRPr="004E77F1">
        <w:rPr>
          <w:rFonts w:eastAsia="Yu Mincho" w:cs="Times New Roman"/>
          <w:i/>
          <w:sz w:val="24"/>
          <w:lang w:eastAsia="ja-JP"/>
        </w:rPr>
        <w:t>Алкок</w:t>
      </w:r>
      <w:proofErr w:type="spellEnd"/>
      <w:r w:rsidRPr="004E77F1">
        <w:rPr>
          <w:rFonts w:eastAsia="Yu Mincho" w:cs="Times New Roman"/>
          <w:i/>
          <w:sz w:val="24"/>
          <w:lang w:eastAsia="ja-JP"/>
        </w:rPr>
        <w:t>: британский дипломат в Японии»</w:t>
      </w:r>
    </w:p>
    <w:p w14:paraId="578AB71F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5"/>
        <w:contextualSpacing/>
        <w:rPr>
          <w:rFonts w:ascii="Arial" w:eastAsia="Times New Roman" w:hAnsi="Arial" w:cs="Arial"/>
          <w:color w:val="1A1A1A"/>
          <w:sz w:val="24"/>
          <w:lang w:eastAsia="ru-RU"/>
        </w:rPr>
      </w:pPr>
      <w:proofErr w:type="spellStart"/>
      <w:proofErr w:type="gramStart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Котюкова</w:t>
      </w:r>
      <w:proofErr w:type="spellEnd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 xml:space="preserve"> Татьяна Викторовна</w:t>
      </w:r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.,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. (Институт всеобщей истории РАН) </w:t>
      </w:r>
      <w:proofErr w:type="gramEnd"/>
    </w:p>
    <w:p w14:paraId="7FA015AC" w14:textId="77777777" w:rsidR="004E77F1" w:rsidRPr="004E77F1" w:rsidRDefault="004E77F1" w:rsidP="004E77F1">
      <w:pPr>
        <w:shd w:val="clear" w:color="auto" w:fill="FFFFFF"/>
        <w:spacing w:after="200" w:line="240" w:lineRule="auto"/>
        <w:ind w:left="-567" w:right="-285"/>
        <w:contextualSpacing/>
        <w:rPr>
          <w:rFonts w:eastAsia="Calibri" w:cs="Times New Roman"/>
          <w:i/>
          <w:color w:val="1A1A1A"/>
          <w:sz w:val="24"/>
          <w:shd w:val="clear" w:color="auto" w:fill="FFFFFF"/>
        </w:rPr>
      </w:pPr>
      <w:r w:rsidRPr="004E77F1">
        <w:rPr>
          <w:rFonts w:eastAsia="Calibri" w:cs="Times New Roman"/>
          <w:i/>
          <w:color w:val="1A1A1A"/>
          <w:sz w:val="24"/>
          <w:shd w:val="clear" w:color="auto" w:fill="FFFFFF"/>
        </w:rPr>
        <w:t>«Роль и место Русского императорского политического агентства в Бухаре во внешней политике Российской империи»</w:t>
      </w:r>
    </w:p>
    <w:p w14:paraId="3B6C5987" w14:textId="77777777" w:rsidR="004E77F1" w:rsidRPr="004E77F1" w:rsidRDefault="004E77F1" w:rsidP="004E77F1">
      <w:pPr>
        <w:spacing w:after="160" w:line="259" w:lineRule="auto"/>
        <w:ind w:left="-567" w:right="-285"/>
        <w:contextualSpacing/>
        <w:rPr>
          <w:rFonts w:eastAsia="Calibri" w:cs="Times New Roman"/>
          <w:sz w:val="24"/>
        </w:rPr>
      </w:pPr>
      <w:proofErr w:type="gramStart"/>
      <w:r w:rsidRPr="004E77F1">
        <w:rPr>
          <w:rFonts w:eastAsia="Calibri" w:cs="Times New Roman"/>
          <w:b/>
          <w:sz w:val="24"/>
        </w:rPr>
        <w:t>Кукушкина Ирина Анатольевна,</w:t>
      </w:r>
      <w:r w:rsidRPr="004E77F1">
        <w:rPr>
          <w:rFonts w:eastAsia="Times New Roman" w:cs="Times New Roman"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.,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>. (</w:t>
      </w:r>
      <w:r w:rsidRPr="004E77F1">
        <w:rPr>
          <w:rFonts w:eastAsia="Calibri" w:cs="Times New Roman"/>
          <w:sz w:val="24"/>
        </w:rPr>
        <w:t xml:space="preserve">Институт всеобщей истории РАН) </w:t>
      </w:r>
      <w:proofErr w:type="gramEnd"/>
    </w:p>
    <w:p w14:paraId="46B35534" w14:textId="7CD9D9CD" w:rsidR="004E77F1" w:rsidRPr="004E77F1" w:rsidRDefault="004E77F1" w:rsidP="004E77F1">
      <w:pPr>
        <w:spacing w:after="160" w:line="259" w:lineRule="auto"/>
        <w:ind w:left="-567" w:right="-285"/>
        <w:contextualSpacing/>
        <w:rPr>
          <w:rFonts w:eastAsia="Calibri" w:cs="Times New Roman"/>
          <w:i/>
          <w:sz w:val="24"/>
        </w:rPr>
      </w:pPr>
      <w:r w:rsidRPr="004E77F1">
        <w:rPr>
          <w:rFonts w:eastAsia="Calibri" w:cs="Times New Roman"/>
          <w:sz w:val="24"/>
        </w:rPr>
        <w:t>«</w:t>
      </w:r>
      <w:r w:rsidRPr="004E77F1">
        <w:rPr>
          <w:rFonts w:eastAsia="Calibri" w:cs="Times New Roman"/>
          <w:i/>
          <w:sz w:val="24"/>
        </w:rPr>
        <w:t xml:space="preserve">Россия и Австро-Венгрия на рубеже </w:t>
      </w:r>
      <w:r w:rsidRPr="004E77F1">
        <w:rPr>
          <w:rFonts w:eastAsia="Calibri" w:cs="Times New Roman"/>
          <w:i/>
          <w:sz w:val="24"/>
          <w:lang w:val="en-US"/>
        </w:rPr>
        <w:t>XIX</w:t>
      </w:r>
      <w:r w:rsidRPr="004E77F1">
        <w:rPr>
          <w:rFonts w:eastAsia="Calibri" w:cs="Times New Roman"/>
          <w:i/>
          <w:sz w:val="24"/>
        </w:rPr>
        <w:t>-</w:t>
      </w:r>
      <w:r w:rsidRPr="004E77F1">
        <w:rPr>
          <w:rFonts w:eastAsia="Calibri" w:cs="Times New Roman"/>
          <w:i/>
          <w:sz w:val="24"/>
          <w:lang w:val="en-US"/>
        </w:rPr>
        <w:t>XX</w:t>
      </w:r>
      <w:r w:rsidRPr="004E77F1">
        <w:rPr>
          <w:rFonts w:eastAsia="Calibri" w:cs="Times New Roman"/>
          <w:i/>
          <w:sz w:val="24"/>
        </w:rPr>
        <w:t xml:space="preserve"> вв.»</w:t>
      </w:r>
    </w:p>
    <w:p w14:paraId="306A5128" w14:textId="77777777" w:rsidR="00271DAE" w:rsidRDefault="00271DAE" w:rsidP="004E77F1">
      <w:pPr>
        <w:spacing w:after="160" w:line="259" w:lineRule="auto"/>
        <w:ind w:left="-567" w:right="-285"/>
        <w:contextualSpacing/>
        <w:rPr>
          <w:rFonts w:eastAsia="Calibri" w:cs="Times New Roman"/>
          <w:i/>
          <w:sz w:val="24"/>
        </w:rPr>
      </w:pPr>
    </w:p>
    <w:p w14:paraId="79B82D8A" w14:textId="77777777" w:rsidR="00271DAE" w:rsidRDefault="00271DAE" w:rsidP="004E77F1">
      <w:pPr>
        <w:spacing w:after="160" w:line="259" w:lineRule="auto"/>
        <w:ind w:left="-567" w:right="-285"/>
        <w:contextualSpacing/>
        <w:rPr>
          <w:rFonts w:eastAsia="Calibri" w:cs="Times New Roman"/>
          <w:i/>
          <w:sz w:val="24"/>
        </w:rPr>
      </w:pPr>
    </w:p>
    <w:p w14:paraId="53925F7F" w14:textId="77777777" w:rsidR="004E77F1" w:rsidRPr="004E77F1" w:rsidRDefault="004E77F1" w:rsidP="004E77F1">
      <w:pPr>
        <w:spacing w:line="240" w:lineRule="auto"/>
        <w:ind w:left="-567" w:right="-285"/>
        <w:contextualSpacing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 xml:space="preserve">Секция </w:t>
      </w:r>
      <w:r w:rsidRPr="004E77F1">
        <w:rPr>
          <w:rFonts w:eastAsia="Times New Roman" w:cs="Times New Roman"/>
          <w:b/>
          <w:sz w:val="24"/>
          <w:lang w:val="en-US" w:eastAsia="ru-RU"/>
        </w:rPr>
        <w:t>IV</w:t>
      </w:r>
      <w:r w:rsidRPr="004E77F1">
        <w:rPr>
          <w:rFonts w:eastAsia="Times New Roman" w:cs="Times New Roman"/>
          <w:b/>
          <w:sz w:val="24"/>
          <w:lang w:eastAsia="ru-RU"/>
        </w:rPr>
        <w:t xml:space="preserve"> </w:t>
      </w:r>
    </w:p>
    <w:p w14:paraId="3166650D" w14:textId="77777777" w:rsidR="004E77F1" w:rsidRPr="004E77F1" w:rsidRDefault="004E77F1" w:rsidP="004E77F1">
      <w:pPr>
        <w:shd w:val="clear" w:color="auto" w:fill="FFFFFF"/>
        <w:spacing w:before="90" w:after="300" w:line="276" w:lineRule="auto"/>
        <w:ind w:left="-567" w:right="-285"/>
        <w:contextualSpacing/>
        <w:jc w:val="center"/>
        <w:rPr>
          <w:rFonts w:eastAsia="Times New Roman" w:cs="Times New Roman"/>
          <w:b/>
          <w:sz w:val="24"/>
          <w:lang w:eastAsia="ru-RU"/>
        </w:rPr>
      </w:pPr>
      <w:r w:rsidRPr="004E77F1">
        <w:rPr>
          <w:rFonts w:eastAsia="Times New Roman" w:cs="Times New Roman"/>
          <w:b/>
          <w:sz w:val="24"/>
          <w:lang w:eastAsia="ru-RU"/>
        </w:rPr>
        <w:t>Международные отношения и дипломатия России, стран Запада и Востока в XX веке</w:t>
      </w:r>
    </w:p>
    <w:p w14:paraId="403F7C5D" w14:textId="77777777" w:rsidR="004E77F1" w:rsidRPr="004E77F1" w:rsidRDefault="004E77F1" w:rsidP="004E77F1">
      <w:pPr>
        <w:spacing w:line="240" w:lineRule="auto"/>
        <w:ind w:left="-567" w:right="-285"/>
        <w:contextualSpacing/>
        <w:jc w:val="center"/>
        <w:rPr>
          <w:rFonts w:eastAsia="Times New Roman" w:cs="Times New Roman"/>
          <w:b/>
          <w:sz w:val="24"/>
          <w:lang w:eastAsia="ru-RU"/>
        </w:rPr>
      </w:pPr>
    </w:p>
    <w:p w14:paraId="5E92D10D" w14:textId="77777777" w:rsidR="004E77F1" w:rsidRPr="004E77F1" w:rsidRDefault="004E77F1" w:rsidP="004E77F1">
      <w:pPr>
        <w:spacing w:line="240" w:lineRule="auto"/>
        <w:ind w:left="-567" w:right="-285"/>
        <w:contextualSpacing/>
        <w:jc w:val="center"/>
        <w:rPr>
          <w:rFonts w:eastAsia="Times New Roman" w:cs="Times New Roman"/>
          <w:sz w:val="24"/>
          <w:lang w:eastAsia="ru-RU"/>
        </w:rPr>
      </w:pPr>
      <w:r w:rsidRPr="004E77F1">
        <w:rPr>
          <w:rFonts w:eastAsia="Times New Roman" w:cs="Times New Roman"/>
          <w:sz w:val="24"/>
          <w:lang w:eastAsia="ru-RU"/>
        </w:rPr>
        <w:t>(14 этаж,1406)</w:t>
      </w:r>
    </w:p>
    <w:p w14:paraId="416AD4B0" w14:textId="77777777" w:rsidR="004E77F1" w:rsidRPr="004E77F1" w:rsidRDefault="004E77F1" w:rsidP="004E77F1">
      <w:pPr>
        <w:spacing w:line="240" w:lineRule="auto"/>
        <w:ind w:left="-567" w:right="-285"/>
        <w:contextualSpacing/>
        <w:jc w:val="center"/>
        <w:rPr>
          <w:rFonts w:eastAsia="Times New Roman" w:cs="Times New Roman"/>
          <w:sz w:val="24"/>
          <w:lang w:eastAsia="ru-RU"/>
        </w:rPr>
      </w:pPr>
    </w:p>
    <w:p w14:paraId="3A6E2C2B" w14:textId="77777777" w:rsidR="004E77F1" w:rsidRPr="004E77F1" w:rsidRDefault="004E77F1" w:rsidP="00CC270E">
      <w:pPr>
        <w:spacing w:line="240" w:lineRule="auto"/>
        <w:ind w:left="-567" w:right="-285"/>
        <w:rPr>
          <w:rFonts w:ascii="Calibri" w:eastAsia="Times New Roman" w:hAnsi="Calibri" w:cs="Times New Roman"/>
          <w:b/>
          <w:bCs/>
          <w:color w:val="1A1A1A"/>
          <w:sz w:val="24"/>
          <w:lang w:eastAsia="ru-RU"/>
        </w:rPr>
      </w:pPr>
      <w:r w:rsidRPr="004E77F1">
        <w:rPr>
          <w:rFonts w:eastAsia="Calibri" w:cs="Times New Roman"/>
          <w:b/>
          <w:i/>
          <w:color w:val="1A1A1A"/>
          <w:sz w:val="24"/>
          <w:shd w:val="clear" w:color="auto" w:fill="FFFFFF"/>
        </w:rPr>
        <w:t>Модераторы:</w:t>
      </w:r>
      <w:r w:rsidRPr="004E77F1">
        <w:rPr>
          <w:rFonts w:ascii="Calibri" w:eastAsia="Times New Roman" w:hAnsi="Calibri" w:cs="Times New Roman"/>
          <w:b/>
          <w:bCs/>
          <w:color w:val="1A1A1A"/>
          <w:sz w:val="24"/>
          <w:lang w:eastAsia="ru-RU"/>
        </w:rPr>
        <w:t xml:space="preserve"> </w:t>
      </w:r>
    </w:p>
    <w:p w14:paraId="2FA14B5C" w14:textId="77777777" w:rsidR="004E77F1" w:rsidRPr="004E77F1" w:rsidRDefault="004E77F1" w:rsidP="00CC270E">
      <w:pPr>
        <w:spacing w:line="240" w:lineRule="auto"/>
        <w:ind w:left="-567" w:right="-285"/>
        <w:rPr>
          <w:rFonts w:eastAsia="Times New Roman" w:cs="Times New Roman"/>
          <w:color w:val="1A1A1A"/>
          <w:sz w:val="24"/>
          <w:shd w:val="clear" w:color="auto" w:fill="FFFFFF"/>
          <w:lang w:eastAsia="ru-RU"/>
        </w:rPr>
      </w:pPr>
      <w:r w:rsidRPr="004E77F1">
        <w:rPr>
          <w:rFonts w:eastAsia="Times New Roman" w:cs="Times New Roman"/>
          <w:b/>
          <w:color w:val="1A1A1A"/>
          <w:sz w:val="24"/>
          <w:shd w:val="clear" w:color="auto" w:fill="FFFFFF"/>
          <w:lang w:eastAsia="ru-RU"/>
        </w:rPr>
        <w:t>Акимов Юрий Германович</w:t>
      </w:r>
      <w:r w:rsidRPr="004E77F1">
        <w:rPr>
          <w:rFonts w:eastAsia="Times New Roman" w:cs="Times New Roman"/>
          <w:color w:val="1A1A1A"/>
          <w:sz w:val="24"/>
          <w:shd w:val="clear" w:color="auto" w:fill="FFFFFF"/>
          <w:lang w:eastAsia="ru-RU"/>
        </w:rPr>
        <w:t>, д.и.н., профессор (Санкт-Петербургский государственный университет)</w:t>
      </w:r>
    </w:p>
    <w:p w14:paraId="59D4C4D0" w14:textId="77777777" w:rsidR="004E77F1" w:rsidRPr="004E77F1" w:rsidRDefault="004E77F1" w:rsidP="00CC270E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Calibri" w:cs="Times New Roman"/>
          <w:i/>
          <w:sz w:val="24"/>
        </w:rPr>
      </w:pPr>
      <w:proofErr w:type="spellStart"/>
      <w:proofErr w:type="gramStart"/>
      <w:r w:rsidRPr="004E77F1">
        <w:rPr>
          <w:rFonts w:eastAsia="Times New Roman" w:cs="Times New Roman"/>
          <w:b/>
          <w:sz w:val="24"/>
          <w:lang w:eastAsia="ar-SA"/>
        </w:rPr>
        <w:t>Аггеева</w:t>
      </w:r>
      <w:proofErr w:type="spellEnd"/>
      <w:r w:rsidRPr="004E77F1">
        <w:rPr>
          <w:rFonts w:eastAsia="Times New Roman" w:cs="Times New Roman"/>
          <w:b/>
          <w:sz w:val="24"/>
          <w:lang w:eastAsia="ar-SA"/>
        </w:rPr>
        <w:t xml:space="preserve"> Ирина Андреевна,</w:t>
      </w:r>
      <w:r w:rsidRPr="004E77F1">
        <w:rPr>
          <w:rFonts w:eastAsia="Times New Roman" w:cs="Times New Roman"/>
          <w:sz w:val="24"/>
          <w:lang w:eastAsia="ar-SA"/>
        </w:rPr>
        <w:t xml:space="preserve"> </w:t>
      </w:r>
      <w:proofErr w:type="spellStart"/>
      <w:r w:rsidRPr="004E77F1">
        <w:rPr>
          <w:rFonts w:eastAsia="Times New Roman" w:cs="Times New Roman"/>
          <w:sz w:val="24"/>
          <w:lang w:eastAsia="ar-SA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ar-SA"/>
        </w:rPr>
        <w:t xml:space="preserve">., </w:t>
      </w:r>
      <w:proofErr w:type="spellStart"/>
      <w:r w:rsidRPr="004E77F1">
        <w:rPr>
          <w:rFonts w:eastAsia="Times New Roman" w:cs="Times New Roman"/>
          <w:sz w:val="24"/>
          <w:lang w:eastAsia="ar-SA"/>
        </w:rPr>
        <w:t>с.н.с</w:t>
      </w:r>
      <w:proofErr w:type="spellEnd"/>
      <w:r w:rsidRPr="004E77F1">
        <w:rPr>
          <w:rFonts w:eastAsia="Times New Roman" w:cs="Times New Roman"/>
          <w:sz w:val="24"/>
          <w:lang w:eastAsia="ar-SA"/>
        </w:rPr>
        <w:t xml:space="preserve">. (Институт всеобщей истории РАН) </w:t>
      </w:r>
      <w:proofErr w:type="gramEnd"/>
    </w:p>
    <w:p w14:paraId="0A53D458" w14:textId="77777777" w:rsidR="00BC1F50" w:rsidRPr="00BC1F50" w:rsidRDefault="00BC1F50" w:rsidP="00CC270E">
      <w:pPr>
        <w:spacing w:after="160" w:line="240" w:lineRule="auto"/>
        <w:ind w:left="-567"/>
        <w:contextualSpacing/>
        <w:rPr>
          <w:rFonts w:eastAsia="Times New Roman" w:cs="Times New Roman"/>
          <w:b/>
          <w:color w:val="1A1A1A"/>
          <w:lang w:eastAsia="ru-RU"/>
        </w:rPr>
      </w:pPr>
    </w:p>
    <w:p w14:paraId="528F48D6" w14:textId="34269C45" w:rsidR="004E77F1" w:rsidRPr="004E77F1" w:rsidRDefault="004E77F1" w:rsidP="00CC270E">
      <w:pPr>
        <w:spacing w:after="160" w:line="240" w:lineRule="auto"/>
        <w:ind w:left="-567" w:right="-335"/>
        <w:contextualSpacing/>
        <w:rPr>
          <w:rFonts w:eastAsia="Times New Roman" w:cs="Times New Roman"/>
          <w:color w:val="1A1A1A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color w:val="1A1A1A"/>
          <w:sz w:val="24"/>
          <w:lang w:eastAsia="ru-RU"/>
        </w:rPr>
        <w:t>Байбакова</w:t>
      </w:r>
      <w:proofErr w:type="spellEnd"/>
      <w:r w:rsidRPr="004E77F1">
        <w:rPr>
          <w:rFonts w:eastAsia="Times New Roman" w:cs="Times New Roman"/>
          <w:b/>
          <w:color w:val="1A1A1A"/>
          <w:sz w:val="24"/>
          <w:lang w:eastAsia="ru-RU"/>
        </w:rPr>
        <w:t xml:space="preserve"> Лариса </w:t>
      </w:r>
      <w:proofErr w:type="spellStart"/>
      <w:r w:rsidRPr="004E77F1">
        <w:rPr>
          <w:rFonts w:eastAsia="Times New Roman" w:cs="Times New Roman"/>
          <w:b/>
          <w:color w:val="1A1A1A"/>
          <w:sz w:val="24"/>
          <w:lang w:eastAsia="ru-RU"/>
        </w:rPr>
        <w:t>Вилоровна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>, д.</w:t>
      </w:r>
      <w:r w:rsidR="00CC270E">
        <w:rPr>
          <w:rFonts w:eastAsia="Times New Roman" w:cs="Times New Roman"/>
          <w:color w:val="1A1A1A"/>
          <w:sz w:val="24"/>
          <w:lang w:eastAsia="ru-RU"/>
        </w:rPr>
        <w:t>и.н., профессор (МГУ имени М.В. </w:t>
      </w:r>
      <w:r w:rsidRPr="004E77F1">
        <w:rPr>
          <w:rFonts w:eastAsia="Times New Roman" w:cs="Times New Roman"/>
          <w:color w:val="1A1A1A"/>
          <w:sz w:val="24"/>
          <w:lang w:eastAsia="ru-RU"/>
        </w:rPr>
        <w:t>Ломоносова)</w:t>
      </w:r>
    </w:p>
    <w:p w14:paraId="5DEA1B72" w14:textId="77777777" w:rsidR="004E77F1" w:rsidRPr="004E77F1" w:rsidRDefault="004E77F1" w:rsidP="00CC270E">
      <w:pPr>
        <w:shd w:val="clear" w:color="auto" w:fill="FFFFFF"/>
        <w:spacing w:after="200" w:line="240" w:lineRule="auto"/>
        <w:ind w:left="-567" w:right="-335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i/>
          <w:color w:val="1A1A1A"/>
          <w:sz w:val="24"/>
          <w:lang w:eastAsia="ru-RU"/>
        </w:rPr>
        <w:t>«Разработка и реализация идеи международного арбитража политическим руководством США накануне Первой мировой войны»</w:t>
      </w:r>
    </w:p>
    <w:p w14:paraId="792BDF38" w14:textId="77777777" w:rsidR="004E77F1" w:rsidRPr="004E77F1" w:rsidRDefault="004E77F1" w:rsidP="00CC270E">
      <w:pPr>
        <w:spacing w:line="240" w:lineRule="auto"/>
        <w:ind w:left="-567" w:right="-335"/>
        <w:contextualSpacing/>
        <w:rPr>
          <w:rFonts w:eastAsia="Calibri" w:cs="Times New Roman"/>
          <w:sz w:val="24"/>
        </w:rPr>
      </w:pPr>
      <w:proofErr w:type="gramStart"/>
      <w:r w:rsidRPr="004E77F1">
        <w:rPr>
          <w:rFonts w:eastAsia="Times New Roman" w:cs="Times New Roman"/>
          <w:b/>
          <w:sz w:val="24"/>
          <w:lang w:eastAsia="ru-RU"/>
        </w:rPr>
        <w:t>Кутузова Анастасия Александровна</w:t>
      </w:r>
      <w:r w:rsidRPr="004E77F1">
        <w:rPr>
          <w:rFonts w:eastAsia="Times New Roman" w:cs="Times New Roman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ru-RU"/>
        </w:rPr>
        <w:t>., ст. преподаватель</w:t>
      </w:r>
      <w:r w:rsidRPr="004E77F1">
        <w:rPr>
          <w:rFonts w:eastAsia="Calibri" w:cs="Times New Roman"/>
          <w:sz w:val="24"/>
        </w:rPr>
        <w:t xml:space="preserve"> (Сыктывкарский государственный университет им. Питирима Сорокина)</w:t>
      </w:r>
      <w:proofErr w:type="gramEnd"/>
    </w:p>
    <w:p w14:paraId="231F5C62" w14:textId="77777777" w:rsidR="004E77F1" w:rsidRPr="00C77B91" w:rsidRDefault="004E77F1" w:rsidP="00CC270E">
      <w:pPr>
        <w:shd w:val="clear" w:color="auto" w:fill="FFFFFF"/>
        <w:spacing w:after="200" w:line="240" w:lineRule="auto"/>
        <w:ind w:left="-567" w:right="-335"/>
        <w:contextualSpacing/>
        <w:rPr>
          <w:rFonts w:eastAsia="Calibri" w:cs="Times New Roman"/>
          <w:i/>
          <w:sz w:val="24"/>
          <w:shd w:val="clear" w:color="auto" w:fill="FFFFFF"/>
        </w:rPr>
      </w:pPr>
      <w:r w:rsidRPr="004E77F1">
        <w:rPr>
          <w:rFonts w:eastAsia="Calibri" w:cs="Times New Roman"/>
          <w:i/>
          <w:sz w:val="24"/>
        </w:rPr>
        <w:t xml:space="preserve">«Россия в Триполитанской войне (1911-1912 гг.): борьба за проливы» </w:t>
      </w:r>
      <w:r w:rsidRPr="00C77B91">
        <w:rPr>
          <w:rFonts w:eastAsia="Arial Unicode MS" w:cs="Arial Unicode MS"/>
          <w:i/>
          <w:sz w:val="24"/>
          <w:lang w:eastAsia="ru-RU"/>
        </w:rPr>
        <w:t>(</w:t>
      </w:r>
      <w:r w:rsidRPr="00C77B91">
        <w:rPr>
          <w:rFonts w:eastAsia="Arial Unicode MS" w:cs="Arial Unicode MS"/>
          <w:b/>
          <w:i/>
          <w:sz w:val="24"/>
          <w:lang w:eastAsia="ru-RU"/>
        </w:rPr>
        <w:t>онлайн)</w:t>
      </w:r>
    </w:p>
    <w:p w14:paraId="0527EAF4" w14:textId="77777777" w:rsidR="004E77F1" w:rsidRPr="004E77F1" w:rsidRDefault="004E77F1" w:rsidP="00CC270E">
      <w:pPr>
        <w:spacing w:after="160" w:line="242" w:lineRule="auto"/>
        <w:ind w:left="-567" w:right="-193"/>
        <w:contextualSpacing/>
        <w:rPr>
          <w:rFonts w:eastAsia="Aptos" w:cs="Times New Roman"/>
          <w:kern w:val="2"/>
          <w:sz w:val="24"/>
        </w:rPr>
      </w:pPr>
      <w:r w:rsidRPr="004E77F1">
        <w:rPr>
          <w:rFonts w:eastAsia="Aptos" w:cs="Times New Roman"/>
          <w:b/>
          <w:kern w:val="2"/>
          <w:sz w:val="24"/>
        </w:rPr>
        <w:lastRenderedPageBreak/>
        <w:t>Романова Екатерина Владимировна</w:t>
      </w:r>
      <w:r w:rsidRPr="004E77F1">
        <w:rPr>
          <w:rFonts w:eastAsia="Aptos" w:cs="Times New Roman"/>
          <w:kern w:val="2"/>
          <w:sz w:val="24"/>
        </w:rPr>
        <w:t xml:space="preserve">, </w:t>
      </w:r>
      <w:proofErr w:type="spellStart"/>
      <w:r w:rsidRPr="004E77F1">
        <w:rPr>
          <w:rFonts w:eastAsia="Aptos" w:cs="Times New Roman"/>
          <w:kern w:val="2"/>
          <w:sz w:val="24"/>
        </w:rPr>
        <w:t>к.и.н</w:t>
      </w:r>
      <w:proofErr w:type="spellEnd"/>
      <w:r w:rsidRPr="004E77F1">
        <w:rPr>
          <w:rFonts w:eastAsia="Aptos" w:cs="Times New Roman"/>
          <w:kern w:val="2"/>
          <w:sz w:val="24"/>
        </w:rPr>
        <w:t xml:space="preserve">., доцент (МГУ имени </w:t>
      </w:r>
      <w:proofErr w:type="spellStart"/>
      <w:r w:rsidRPr="004E77F1">
        <w:rPr>
          <w:rFonts w:eastAsia="Aptos" w:cs="Times New Roman"/>
          <w:kern w:val="2"/>
          <w:sz w:val="24"/>
        </w:rPr>
        <w:t>М.В.Ломоносова</w:t>
      </w:r>
      <w:proofErr w:type="spellEnd"/>
      <w:r w:rsidRPr="004E77F1">
        <w:rPr>
          <w:rFonts w:eastAsia="Aptos" w:cs="Times New Roman"/>
          <w:kern w:val="2"/>
          <w:sz w:val="24"/>
        </w:rPr>
        <w:t xml:space="preserve">) </w:t>
      </w:r>
    </w:p>
    <w:p w14:paraId="676D53D3" w14:textId="3942E6E9" w:rsidR="004E77F1" w:rsidRPr="004E77F1" w:rsidRDefault="004E77F1" w:rsidP="00CC270E">
      <w:pPr>
        <w:spacing w:after="160" w:line="242" w:lineRule="auto"/>
        <w:ind w:left="-567" w:right="-193"/>
        <w:contextualSpacing/>
        <w:rPr>
          <w:rFonts w:eastAsia="Aptos" w:cs="Times New Roman"/>
          <w:i/>
          <w:kern w:val="2"/>
          <w:sz w:val="24"/>
        </w:rPr>
      </w:pPr>
      <w:r w:rsidRPr="004E77F1">
        <w:rPr>
          <w:rFonts w:eastAsia="Aptos" w:cs="Times New Roman"/>
          <w:i/>
          <w:kern w:val="2"/>
          <w:sz w:val="24"/>
        </w:rPr>
        <w:t>«Между универсализмом и анархией: дискуссии в Великобритании о путях построения стабильного миропорядка после Первой мировой войны»</w:t>
      </w:r>
    </w:p>
    <w:p w14:paraId="6835C6E7" w14:textId="77777777" w:rsidR="004E77F1" w:rsidRPr="004E77F1" w:rsidRDefault="004E77F1" w:rsidP="00CC270E">
      <w:pPr>
        <w:spacing w:after="160" w:line="242" w:lineRule="auto"/>
        <w:ind w:left="-567" w:right="-193"/>
        <w:contextualSpacing/>
        <w:rPr>
          <w:rFonts w:eastAsia="Calibri" w:cs="Times New Roman"/>
          <w:kern w:val="2"/>
          <w:sz w:val="24"/>
        </w:rPr>
      </w:pPr>
      <w:proofErr w:type="gramStart"/>
      <w:r w:rsidRPr="004E77F1">
        <w:rPr>
          <w:rFonts w:eastAsia="Calibri" w:cs="Times New Roman"/>
          <w:b/>
          <w:kern w:val="2"/>
          <w:sz w:val="24"/>
        </w:rPr>
        <w:t>Галкина Ольга Игоревна</w:t>
      </w:r>
      <w:r w:rsidRPr="004E77F1">
        <w:rPr>
          <w:rFonts w:eastAsia="Calibri" w:cs="Times New Roman"/>
          <w:kern w:val="2"/>
          <w:sz w:val="24"/>
        </w:rPr>
        <w:t xml:space="preserve">, </w:t>
      </w:r>
      <w:proofErr w:type="spellStart"/>
      <w:r w:rsidRPr="004E77F1">
        <w:rPr>
          <w:rFonts w:eastAsia="Calibri" w:cs="Times New Roman"/>
          <w:kern w:val="2"/>
          <w:sz w:val="24"/>
        </w:rPr>
        <w:t>к.и.н</w:t>
      </w:r>
      <w:proofErr w:type="spellEnd"/>
      <w:r w:rsidRPr="004E77F1">
        <w:rPr>
          <w:rFonts w:eastAsia="Calibri" w:cs="Times New Roman"/>
          <w:kern w:val="2"/>
          <w:sz w:val="24"/>
        </w:rPr>
        <w:t>. доцент (Государственный социально-гуманитарный университет, г. Коломна)</w:t>
      </w:r>
      <w:proofErr w:type="gramEnd"/>
    </w:p>
    <w:p w14:paraId="721C726B" w14:textId="4C8584C2" w:rsidR="004E77F1" w:rsidRPr="004E77F1" w:rsidRDefault="004E77F1" w:rsidP="00CC270E">
      <w:pPr>
        <w:spacing w:after="160" w:line="242" w:lineRule="auto"/>
        <w:ind w:left="-567" w:right="-193"/>
        <w:contextualSpacing/>
        <w:rPr>
          <w:rFonts w:eastAsia="Calibri" w:cs="Times New Roman"/>
          <w:bCs/>
          <w:i/>
          <w:kern w:val="2"/>
          <w:sz w:val="24"/>
        </w:rPr>
      </w:pPr>
      <w:r w:rsidRPr="004E77F1">
        <w:rPr>
          <w:rFonts w:eastAsia="Calibri" w:cs="Times New Roman"/>
          <w:bCs/>
          <w:i/>
          <w:kern w:val="2"/>
          <w:sz w:val="24"/>
        </w:rPr>
        <w:t xml:space="preserve">«“Желание России расширяться не является порочной идеей”: Внешняя политика России в начале </w:t>
      </w:r>
      <w:r w:rsidRPr="004E77F1">
        <w:rPr>
          <w:rFonts w:eastAsia="Calibri" w:cs="Times New Roman"/>
          <w:bCs/>
          <w:i/>
          <w:kern w:val="2"/>
          <w:sz w:val="24"/>
          <w:lang w:val="en-US"/>
        </w:rPr>
        <w:t>XX</w:t>
      </w:r>
      <w:r w:rsidRPr="004E77F1">
        <w:rPr>
          <w:rFonts w:eastAsia="Calibri" w:cs="Times New Roman"/>
          <w:bCs/>
          <w:i/>
          <w:kern w:val="2"/>
          <w:sz w:val="24"/>
        </w:rPr>
        <w:t xml:space="preserve"> века в оценке британского журналиста Дж. </w:t>
      </w:r>
      <w:proofErr w:type="spellStart"/>
      <w:r w:rsidRPr="004E77F1">
        <w:rPr>
          <w:rFonts w:eastAsia="Calibri" w:cs="Times New Roman"/>
          <w:bCs/>
          <w:i/>
          <w:kern w:val="2"/>
          <w:sz w:val="24"/>
        </w:rPr>
        <w:t>Гарвина</w:t>
      </w:r>
      <w:proofErr w:type="spellEnd"/>
      <w:r w:rsidRPr="004E77F1">
        <w:rPr>
          <w:rFonts w:eastAsia="Calibri" w:cs="Times New Roman"/>
          <w:bCs/>
          <w:i/>
          <w:kern w:val="2"/>
          <w:sz w:val="24"/>
        </w:rPr>
        <w:t>»</w:t>
      </w:r>
    </w:p>
    <w:p w14:paraId="485E5F4B" w14:textId="77777777" w:rsidR="004E77F1" w:rsidRPr="004E77F1" w:rsidRDefault="004E77F1" w:rsidP="00CC270E">
      <w:pPr>
        <w:spacing w:after="160" w:line="242" w:lineRule="auto"/>
        <w:ind w:left="-567" w:right="-193"/>
        <w:contextualSpacing/>
        <w:rPr>
          <w:rFonts w:eastAsia="Times New Roman" w:cs="Times New Roman"/>
          <w:sz w:val="24"/>
          <w:lang w:eastAsia="ru-RU"/>
        </w:rPr>
      </w:pPr>
      <w:proofErr w:type="gramStart"/>
      <w:r w:rsidRPr="004E77F1">
        <w:rPr>
          <w:rFonts w:eastAsia="Calibri" w:cs="Times New Roman"/>
          <w:b/>
          <w:iCs/>
          <w:kern w:val="2"/>
          <w:sz w:val="24"/>
        </w:rPr>
        <w:t>Миронова Елена Михайловна</w:t>
      </w:r>
      <w:r w:rsidRPr="004E77F1">
        <w:rPr>
          <w:rFonts w:eastAsia="Calibri" w:cs="Times New Roman"/>
          <w:bCs/>
          <w:i/>
          <w:kern w:val="2"/>
          <w:sz w:val="24"/>
        </w:rPr>
        <w:t xml:space="preserve">, </w:t>
      </w:r>
      <w:proofErr w:type="spellStart"/>
      <w:r w:rsidRPr="004E77F1">
        <w:rPr>
          <w:rFonts w:eastAsia="Times New Roman" w:cs="Times New Roman"/>
          <w:color w:val="2C2D2E"/>
          <w:sz w:val="24"/>
          <w:shd w:val="clear" w:color="auto" w:fill="FFFFFF"/>
          <w:lang w:eastAsia="ru-RU"/>
        </w:rPr>
        <w:t>к.и.н</w:t>
      </w:r>
      <w:proofErr w:type="spellEnd"/>
      <w:r w:rsidRPr="004E77F1">
        <w:rPr>
          <w:rFonts w:eastAsia="Times New Roman" w:cs="Times New Roman"/>
          <w:color w:val="2C2D2E"/>
          <w:sz w:val="24"/>
          <w:shd w:val="clear" w:color="auto" w:fill="FFFFFF"/>
          <w:lang w:eastAsia="ru-RU"/>
        </w:rPr>
        <w:t xml:space="preserve">., </w:t>
      </w:r>
      <w:proofErr w:type="spellStart"/>
      <w:r w:rsidRPr="004E77F1">
        <w:rPr>
          <w:rFonts w:eastAsia="Times New Roman" w:cs="Times New Roman"/>
          <w:color w:val="2C2D2E"/>
          <w:sz w:val="24"/>
          <w:shd w:val="clear" w:color="auto" w:fill="FFFFFF"/>
          <w:lang w:eastAsia="ru-RU"/>
        </w:rPr>
        <w:t>с.н.с</w:t>
      </w:r>
      <w:proofErr w:type="spellEnd"/>
      <w:r w:rsidRPr="004E77F1">
        <w:rPr>
          <w:rFonts w:eastAsia="Times New Roman" w:cs="Times New Roman"/>
          <w:color w:val="2C2D2E"/>
          <w:sz w:val="24"/>
          <w:shd w:val="clear" w:color="auto" w:fill="FFFFFF"/>
          <w:lang w:eastAsia="ru-RU"/>
        </w:rPr>
        <w:t xml:space="preserve">. </w:t>
      </w:r>
      <w:r w:rsidRPr="004E77F1">
        <w:rPr>
          <w:rFonts w:eastAsia="Calibri" w:cs="Times New Roman"/>
          <w:color w:val="1A1A1A"/>
          <w:sz w:val="24"/>
        </w:rPr>
        <w:t>(Институт всеобщей истории РАН)</w:t>
      </w:r>
      <w:r w:rsidRPr="004E77F1">
        <w:rPr>
          <w:rFonts w:eastAsia="Times New Roman" w:cs="Times New Roman"/>
          <w:sz w:val="24"/>
          <w:lang w:eastAsia="ru-RU"/>
        </w:rPr>
        <w:t xml:space="preserve"> </w:t>
      </w:r>
      <w:proofErr w:type="gramEnd"/>
    </w:p>
    <w:p w14:paraId="677A93CA" w14:textId="77777777" w:rsidR="004E77F1" w:rsidRPr="004E77F1" w:rsidRDefault="004E77F1" w:rsidP="00CC270E">
      <w:pPr>
        <w:spacing w:after="160" w:line="242" w:lineRule="auto"/>
        <w:ind w:left="-567" w:right="-193"/>
        <w:contextualSpacing/>
        <w:rPr>
          <w:rFonts w:eastAsia="Calibri" w:cs="Times New Roman"/>
          <w:bCs/>
          <w:i/>
          <w:kern w:val="2"/>
          <w:sz w:val="24"/>
        </w:rPr>
      </w:pPr>
      <w:r w:rsidRPr="004E77F1">
        <w:rPr>
          <w:rFonts w:eastAsia="Calibri" w:cs="Times New Roman"/>
          <w:bCs/>
          <w:i/>
          <w:kern w:val="2"/>
          <w:sz w:val="24"/>
        </w:rPr>
        <w:t>Белая дипломатия в Гражданской войне. 1917 — 1920</w:t>
      </w:r>
    </w:p>
    <w:p w14:paraId="64849A87" w14:textId="77777777" w:rsidR="004E77F1" w:rsidRPr="004E77F1" w:rsidRDefault="004E77F1" w:rsidP="00CC270E">
      <w:pPr>
        <w:spacing w:after="200" w:line="242" w:lineRule="auto"/>
        <w:ind w:left="-567" w:right="-193"/>
        <w:contextualSpacing/>
        <w:rPr>
          <w:rFonts w:eastAsia="Times New Roman" w:cs="Times New Roman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sz w:val="24"/>
          <w:lang w:eastAsia="ru-RU"/>
        </w:rPr>
        <w:t>Ананян</w:t>
      </w:r>
      <w:proofErr w:type="spellEnd"/>
      <w:r w:rsidRPr="004E77F1">
        <w:rPr>
          <w:rFonts w:eastAsia="Times New Roman" w:cs="Times New Roman"/>
          <w:b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b/>
          <w:sz w:val="24"/>
          <w:lang w:eastAsia="ru-RU"/>
        </w:rPr>
        <w:t>Армаис</w:t>
      </w:r>
      <w:proofErr w:type="spellEnd"/>
      <w:r w:rsidRPr="004E77F1">
        <w:rPr>
          <w:rFonts w:eastAsia="Times New Roman" w:cs="Times New Roman"/>
          <w:b/>
          <w:sz w:val="24"/>
          <w:lang w:eastAsia="ru-RU"/>
        </w:rPr>
        <w:t xml:space="preserve"> </w:t>
      </w:r>
      <w:proofErr w:type="spellStart"/>
      <w:r w:rsidRPr="004E77F1">
        <w:rPr>
          <w:rFonts w:eastAsia="Times New Roman" w:cs="Times New Roman"/>
          <w:b/>
          <w:sz w:val="24"/>
          <w:lang w:eastAsia="ru-RU"/>
        </w:rPr>
        <w:t>Мартуниевич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д.и</w:t>
      </w:r>
      <w:proofErr w:type="gramStart"/>
      <w:r w:rsidRPr="004E77F1">
        <w:rPr>
          <w:rFonts w:eastAsia="Times New Roman" w:cs="Times New Roman"/>
          <w:sz w:val="24"/>
          <w:lang w:eastAsia="ru-RU"/>
        </w:rPr>
        <w:t>.н</w:t>
      </w:r>
      <w:proofErr w:type="spellEnd"/>
      <w:proofErr w:type="gramEnd"/>
      <w:r w:rsidRPr="004E77F1">
        <w:rPr>
          <w:rFonts w:eastAsia="Times New Roman" w:cs="Times New Roman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sz w:val="24"/>
          <w:lang w:eastAsia="ru-RU"/>
        </w:rPr>
        <w:t>н.с</w:t>
      </w:r>
      <w:proofErr w:type="spellEnd"/>
      <w:r w:rsidRPr="004E77F1">
        <w:rPr>
          <w:rFonts w:eastAsia="Times New Roman" w:cs="Times New Roman"/>
          <w:sz w:val="24"/>
          <w:lang w:eastAsia="ru-RU"/>
        </w:rPr>
        <w:t xml:space="preserve">. </w:t>
      </w:r>
      <w:r w:rsidRPr="004E77F1">
        <w:rPr>
          <w:rFonts w:eastAsia="Calibri" w:cs="Times New Roman"/>
          <w:color w:val="1A1A1A"/>
          <w:sz w:val="24"/>
        </w:rPr>
        <w:t>(Институт всеобщей истории РАН)</w:t>
      </w:r>
      <w:r w:rsidRPr="004E77F1">
        <w:rPr>
          <w:rFonts w:eastAsia="Times New Roman" w:cs="Times New Roman"/>
          <w:sz w:val="24"/>
          <w:lang w:eastAsia="ru-RU"/>
        </w:rPr>
        <w:t> </w:t>
      </w:r>
    </w:p>
    <w:p w14:paraId="4E290755" w14:textId="77777777" w:rsidR="004E77F1" w:rsidRPr="004E77F1" w:rsidRDefault="004E77F1" w:rsidP="00CC270E">
      <w:pPr>
        <w:spacing w:after="200" w:line="242" w:lineRule="auto"/>
        <w:ind w:left="-567" w:right="-193"/>
        <w:contextualSpacing/>
        <w:rPr>
          <w:rFonts w:eastAsia="Times New Roman" w:cs="Times New Roman"/>
          <w:i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ru-RU"/>
        </w:rPr>
        <w:t xml:space="preserve">«Исторические примеры модернизации в России и Турции и грядущие судьбы Китая в наследии Цзян </w:t>
      </w:r>
      <w:proofErr w:type="spellStart"/>
      <w:r w:rsidRPr="004E77F1">
        <w:rPr>
          <w:rFonts w:eastAsia="Times New Roman" w:cs="Times New Roman"/>
          <w:i/>
          <w:sz w:val="24"/>
          <w:lang w:eastAsia="ru-RU"/>
        </w:rPr>
        <w:t>Тинфу</w:t>
      </w:r>
      <w:proofErr w:type="spellEnd"/>
      <w:r w:rsidRPr="004E77F1">
        <w:rPr>
          <w:rFonts w:eastAsia="Times New Roman" w:cs="Times New Roman"/>
          <w:i/>
          <w:sz w:val="24"/>
          <w:lang w:eastAsia="ru-RU"/>
        </w:rPr>
        <w:t>»</w:t>
      </w:r>
    </w:p>
    <w:p w14:paraId="170B1D00" w14:textId="77777777" w:rsidR="004E77F1" w:rsidRPr="004E77F1" w:rsidRDefault="004E77F1" w:rsidP="00CC270E">
      <w:pPr>
        <w:shd w:val="clear" w:color="auto" w:fill="FFFFFF"/>
        <w:spacing w:line="242" w:lineRule="auto"/>
        <w:ind w:left="-567" w:right="-193"/>
        <w:rPr>
          <w:rFonts w:eastAsia="Calibri" w:cs="Times New Roman"/>
          <w:i/>
          <w:color w:val="1A1A1A"/>
          <w:sz w:val="24"/>
          <w:shd w:val="clear" w:color="auto" w:fill="FFFFFF"/>
        </w:rPr>
      </w:pPr>
      <w:proofErr w:type="spellStart"/>
      <w:r w:rsidRPr="004E77F1">
        <w:rPr>
          <w:rFonts w:eastAsia="Times New Roman" w:cs="Times New Roman"/>
          <w:b/>
          <w:color w:val="000000"/>
          <w:sz w:val="24"/>
          <w:lang w:eastAsia="ru-RU"/>
        </w:rPr>
        <w:t>Люльчак</w:t>
      </w:r>
      <w:proofErr w:type="spellEnd"/>
      <w:r w:rsidRPr="004E77F1">
        <w:rPr>
          <w:rFonts w:eastAsia="Times New Roman" w:cs="Times New Roman"/>
          <w:b/>
          <w:color w:val="000000"/>
          <w:sz w:val="24"/>
          <w:lang w:eastAsia="ru-RU"/>
        </w:rPr>
        <w:t xml:space="preserve"> Александр Сергеевич</w:t>
      </w:r>
      <w:r w:rsidRPr="004E77F1">
        <w:rPr>
          <w:rFonts w:eastAsia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color w:val="000000"/>
          <w:sz w:val="24"/>
          <w:lang w:eastAsia="ru-RU"/>
        </w:rPr>
        <w:t>м.н.с</w:t>
      </w:r>
      <w:proofErr w:type="spellEnd"/>
      <w:r w:rsidRPr="004E77F1">
        <w:rPr>
          <w:rFonts w:eastAsia="Times New Roman" w:cs="Times New Roman"/>
          <w:color w:val="000000"/>
          <w:sz w:val="24"/>
          <w:lang w:eastAsia="ru-RU"/>
        </w:rPr>
        <w:t>. (</w:t>
      </w:r>
      <w:r w:rsidRPr="004E77F1">
        <w:rPr>
          <w:rFonts w:eastAsia="Arial Unicode MS" w:cs="Arial Unicode MS"/>
          <w:color w:val="000000"/>
          <w:sz w:val="24"/>
          <w:lang w:eastAsia="ru-RU"/>
        </w:rPr>
        <w:t xml:space="preserve">Институт всеобщей истории РАН) </w:t>
      </w:r>
    </w:p>
    <w:p w14:paraId="206449AA" w14:textId="77777777" w:rsidR="004E77F1" w:rsidRPr="004E77F1" w:rsidRDefault="004E77F1" w:rsidP="00CC270E">
      <w:pPr>
        <w:tabs>
          <w:tab w:val="left" w:pos="9356"/>
        </w:tabs>
        <w:spacing w:line="242" w:lineRule="auto"/>
        <w:ind w:left="-567" w:right="-193"/>
        <w:contextualSpacing/>
        <w:rPr>
          <w:rFonts w:eastAsia="Arial Unicode MS" w:cs="Arial Unicode MS"/>
          <w:i/>
          <w:color w:val="000000"/>
          <w:sz w:val="24"/>
          <w:lang w:eastAsia="ru-RU"/>
        </w:rPr>
      </w:pPr>
      <w:r w:rsidRPr="004E77F1">
        <w:rPr>
          <w:rFonts w:eastAsia="Arial Unicode MS" w:cs="Arial Unicode MS"/>
          <w:color w:val="000000"/>
          <w:sz w:val="24"/>
          <w:lang w:eastAsia="ru-RU"/>
        </w:rPr>
        <w:t>«</w:t>
      </w:r>
      <w:r w:rsidRPr="004E77F1">
        <w:rPr>
          <w:rFonts w:eastAsia="Arial Unicode MS" w:cs="Arial Unicode MS"/>
          <w:i/>
          <w:color w:val="000000"/>
          <w:sz w:val="24"/>
          <w:lang w:eastAsia="ru-RU"/>
        </w:rPr>
        <w:t xml:space="preserve">Смерть и похороны Мустафы </w:t>
      </w:r>
      <w:proofErr w:type="spellStart"/>
      <w:r w:rsidRPr="004E77F1">
        <w:rPr>
          <w:rFonts w:eastAsia="Arial Unicode MS" w:cs="Arial Unicode MS"/>
          <w:i/>
          <w:color w:val="000000"/>
          <w:sz w:val="24"/>
          <w:lang w:eastAsia="ru-RU"/>
        </w:rPr>
        <w:t>Кемаля</w:t>
      </w:r>
      <w:proofErr w:type="spellEnd"/>
      <w:r w:rsidRPr="004E77F1">
        <w:rPr>
          <w:rFonts w:eastAsia="Arial Unicode MS" w:cs="Arial Unicode MS"/>
          <w:i/>
          <w:color w:val="000000"/>
          <w:sz w:val="24"/>
          <w:lang w:eastAsia="ru-RU"/>
        </w:rPr>
        <w:t xml:space="preserve"> </w:t>
      </w:r>
      <w:proofErr w:type="spellStart"/>
      <w:r w:rsidRPr="004E77F1">
        <w:rPr>
          <w:rFonts w:eastAsia="Arial Unicode MS" w:cs="Arial Unicode MS"/>
          <w:i/>
          <w:color w:val="000000"/>
          <w:sz w:val="24"/>
          <w:lang w:eastAsia="ru-RU"/>
        </w:rPr>
        <w:t>Ататюрка</w:t>
      </w:r>
      <w:proofErr w:type="spellEnd"/>
      <w:r w:rsidRPr="004E77F1">
        <w:rPr>
          <w:rFonts w:eastAsia="Arial Unicode MS" w:cs="Arial Unicode MS"/>
          <w:i/>
          <w:color w:val="000000"/>
          <w:sz w:val="24"/>
          <w:lang w:eastAsia="ru-RU"/>
        </w:rPr>
        <w:t xml:space="preserve"> в ноябре 1938 г. через призму советской и турецкой прессы»</w:t>
      </w:r>
    </w:p>
    <w:p w14:paraId="426ACF3B" w14:textId="77777777" w:rsidR="004E77F1" w:rsidRPr="004E77F1" w:rsidRDefault="004E77F1" w:rsidP="00CC270E">
      <w:pPr>
        <w:spacing w:after="200" w:line="242" w:lineRule="auto"/>
        <w:ind w:left="-567" w:right="-193"/>
        <w:contextualSpacing/>
        <w:rPr>
          <w:rFonts w:eastAsia="Times New Roman" w:cs="Times New Roman"/>
          <w:sz w:val="24"/>
          <w:lang w:eastAsia="ru-RU"/>
        </w:rPr>
      </w:pPr>
      <w:proofErr w:type="spellStart"/>
      <w:r w:rsidRPr="004E77F1">
        <w:rPr>
          <w:rFonts w:eastAsia="Calibri" w:cs="Times New Roman"/>
          <w:b/>
          <w:color w:val="1A1A1A"/>
          <w:sz w:val="24"/>
          <w:shd w:val="clear" w:color="auto" w:fill="FFFFFF"/>
        </w:rPr>
        <w:t>Хрулёва</w:t>
      </w:r>
      <w:proofErr w:type="spellEnd"/>
      <w:r w:rsidRPr="004E77F1">
        <w:rPr>
          <w:rFonts w:eastAsia="Calibri" w:cs="Times New Roman"/>
          <w:b/>
          <w:color w:val="1A1A1A"/>
          <w:sz w:val="24"/>
          <w:shd w:val="clear" w:color="auto" w:fill="FFFFFF"/>
        </w:rPr>
        <w:t xml:space="preserve"> Ирина Юрьевна</w:t>
      </w:r>
      <w:r w:rsidRPr="004E77F1">
        <w:rPr>
          <w:rFonts w:eastAsia="Calibri" w:cs="Times New Roman"/>
          <w:color w:val="1A1A1A"/>
          <w:sz w:val="24"/>
          <w:shd w:val="clear" w:color="auto" w:fill="FFFFFF"/>
        </w:rPr>
        <w:t xml:space="preserve">, </w:t>
      </w:r>
      <w:proofErr w:type="spellStart"/>
      <w:r w:rsidRPr="004E77F1">
        <w:rPr>
          <w:rFonts w:eastAsia="Calibri" w:cs="Times New Roman"/>
          <w:color w:val="1A1A1A"/>
          <w:sz w:val="24"/>
          <w:shd w:val="clear" w:color="auto" w:fill="FFFFFF"/>
        </w:rPr>
        <w:t>к.и.н</w:t>
      </w:r>
      <w:proofErr w:type="spellEnd"/>
      <w:r w:rsidRPr="004E77F1">
        <w:rPr>
          <w:rFonts w:eastAsia="Calibri" w:cs="Times New Roman"/>
          <w:color w:val="1A1A1A"/>
          <w:sz w:val="24"/>
          <w:shd w:val="clear" w:color="auto" w:fill="FFFFFF"/>
        </w:rPr>
        <w:t xml:space="preserve">., доцент, </w:t>
      </w:r>
      <w:r w:rsidRPr="004E77F1">
        <w:rPr>
          <w:rFonts w:eastAsia="Times New Roman" w:cs="Times New Roman"/>
          <w:b/>
          <w:sz w:val="24"/>
          <w:lang w:eastAsia="ru-RU"/>
        </w:rPr>
        <w:t xml:space="preserve">Емельянова Полина Вячеславовна, </w:t>
      </w:r>
      <w:r w:rsidRPr="004E77F1">
        <w:rPr>
          <w:rFonts w:eastAsia="Times New Roman" w:cs="Times New Roman"/>
          <w:sz w:val="24"/>
          <w:lang w:eastAsia="ru-RU"/>
        </w:rPr>
        <w:t xml:space="preserve">магистрант </w:t>
      </w:r>
      <w:r w:rsidRPr="004E77F1">
        <w:rPr>
          <w:rFonts w:eastAsia="Times New Roman" w:cs="Times New Roman"/>
          <w:color w:val="1A1A1A"/>
          <w:sz w:val="24"/>
          <w:lang w:eastAsia="ru-RU"/>
        </w:rPr>
        <w:t>(МГУ имени М.В. Ломоносова)</w:t>
      </w:r>
      <w:r w:rsidRPr="004E77F1">
        <w:rPr>
          <w:rFonts w:eastAsia="Times New Roman" w:cs="Times New Roman"/>
          <w:sz w:val="24"/>
          <w:lang w:eastAsia="ru-RU"/>
        </w:rPr>
        <w:t xml:space="preserve"> </w:t>
      </w:r>
    </w:p>
    <w:p w14:paraId="169CE76C" w14:textId="26D2C446" w:rsidR="004E77F1" w:rsidRPr="004E77F1" w:rsidRDefault="00CF3A5C" w:rsidP="00CC270E">
      <w:pPr>
        <w:spacing w:after="200" w:line="242" w:lineRule="auto"/>
        <w:ind w:left="-567" w:right="-193"/>
        <w:contextualSpacing/>
        <w:rPr>
          <w:rFonts w:eastAsia="Times New Roman" w:cs="Times New Roman"/>
          <w:bCs/>
          <w:i/>
          <w:color w:val="000000"/>
          <w:sz w:val="24"/>
          <w:lang w:eastAsia="ru-RU"/>
        </w:rPr>
      </w:pPr>
      <w:r>
        <w:rPr>
          <w:rFonts w:eastAsia="Times New Roman" w:cs="Times New Roman"/>
          <w:bCs/>
          <w:i/>
          <w:color w:val="000000"/>
          <w:sz w:val="24"/>
          <w:lang w:eastAsia="ru-RU"/>
        </w:rPr>
        <w:t xml:space="preserve">«Песнь о России»: образ советского человека в американском кинематографе </w:t>
      </w:r>
      <w:r w:rsidR="004E77F1" w:rsidRPr="004E77F1">
        <w:rPr>
          <w:rFonts w:eastAsia="Times New Roman" w:cs="Times New Roman"/>
          <w:bCs/>
          <w:i/>
          <w:color w:val="000000"/>
          <w:sz w:val="24"/>
          <w:lang w:eastAsia="ru-RU"/>
        </w:rPr>
        <w:t>1944 г.»</w:t>
      </w:r>
    </w:p>
    <w:p w14:paraId="1C66DDAC" w14:textId="77777777" w:rsidR="004E77F1" w:rsidRPr="004E77F1" w:rsidRDefault="004E77F1" w:rsidP="00CC270E">
      <w:pPr>
        <w:suppressAutoHyphens/>
        <w:snapToGrid w:val="0"/>
        <w:spacing w:line="242" w:lineRule="auto"/>
        <w:ind w:left="-567" w:right="-193"/>
        <w:contextualSpacing/>
        <w:rPr>
          <w:rFonts w:eastAsia="Times New Roman" w:cs="Times New Roman"/>
          <w:sz w:val="24"/>
          <w:lang w:eastAsia="ar-SA"/>
        </w:rPr>
      </w:pPr>
      <w:proofErr w:type="gramStart"/>
      <w:r w:rsidRPr="004E77F1">
        <w:rPr>
          <w:rFonts w:eastAsia="Times New Roman" w:cs="Times New Roman"/>
          <w:b/>
          <w:sz w:val="24"/>
          <w:lang w:eastAsia="ar-SA"/>
        </w:rPr>
        <w:t>Бирюков Алексей Михайлович</w:t>
      </w:r>
      <w:r w:rsidRPr="004E77F1">
        <w:rPr>
          <w:rFonts w:eastAsia="Times New Roman" w:cs="Times New Roman"/>
          <w:sz w:val="24"/>
          <w:lang w:eastAsia="ar-SA"/>
        </w:rPr>
        <w:t xml:space="preserve">, </w:t>
      </w:r>
      <w:proofErr w:type="spellStart"/>
      <w:r w:rsidRPr="004E77F1">
        <w:rPr>
          <w:rFonts w:eastAsia="Times New Roman" w:cs="Times New Roman"/>
          <w:sz w:val="24"/>
          <w:lang w:eastAsia="ar-SA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ar-SA"/>
        </w:rPr>
        <w:t>., доцент</w:t>
      </w:r>
      <w:hyperlink r:id="rId8" w:history="1">
        <w:r w:rsidRPr="004E77F1">
          <w:rPr>
            <w:rFonts w:eastAsia="Calibri" w:cs="Times New Roman"/>
            <w:sz w:val="24"/>
            <w:lang w:eastAsia="ru-RU"/>
          </w:rPr>
          <w:t xml:space="preserve"> (Государственный социально-гуманитарный университет, г. Коломна</w:t>
        </w:r>
      </w:hyperlink>
      <w:r w:rsidRPr="004E77F1">
        <w:rPr>
          <w:rFonts w:eastAsia="Calibri" w:cs="Times New Roman"/>
          <w:sz w:val="24"/>
          <w:lang w:eastAsia="ru-RU"/>
        </w:rPr>
        <w:t>)</w:t>
      </w:r>
      <w:proofErr w:type="gramEnd"/>
    </w:p>
    <w:p w14:paraId="3152D53E" w14:textId="77777777" w:rsidR="004E77F1" w:rsidRPr="004E77F1" w:rsidRDefault="004E77F1" w:rsidP="00CC270E">
      <w:pPr>
        <w:suppressAutoHyphens/>
        <w:snapToGrid w:val="0"/>
        <w:spacing w:line="242" w:lineRule="auto"/>
        <w:ind w:left="-567" w:right="-193"/>
        <w:contextualSpacing/>
        <w:rPr>
          <w:rFonts w:eastAsia="Times New Roman" w:cs="Times New Roman"/>
          <w:i/>
          <w:sz w:val="24"/>
          <w:lang w:eastAsia="ar-SA"/>
        </w:rPr>
      </w:pPr>
      <w:r w:rsidRPr="004E77F1">
        <w:rPr>
          <w:rFonts w:eastAsia="Calibri" w:cs="Times New Roman"/>
          <w:i/>
          <w:sz w:val="24"/>
        </w:rPr>
        <w:t>«Освещение в советской прессе хода и итогов Ялтинской и Потсдамской конференций (по материалам газет «Известия» и «Красная звезда»)</w:t>
      </w:r>
    </w:p>
    <w:p w14:paraId="51CB897C" w14:textId="77777777" w:rsidR="004E77F1" w:rsidRPr="004E77F1" w:rsidRDefault="004E77F1" w:rsidP="00CC270E">
      <w:pPr>
        <w:shd w:val="clear" w:color="auto" w:fill="FFFFFF"/>
        <w:spacing w:after="200" w:line="242" w:lineRule="auto"/>
        <w:ind w:left="-567" w:right="-193"/>
        <w:contextualSpacing/>
        <w:rPr>
          <w:rFonts w:eastAsia="Times New Roman" w:cs="Times New Roman"/>
          <w:color w:val="000000"/>
          <w:sz w:val="24"/>
          <w:lang w:eastAsia="ru-RU"/>
        </w:rPr>
      </w:pPr>
      <w:proofErr w:type="spellStart"/>
      <w:r w:rsidRPr="004E77F1">
        <w:rPr>
          <w:rFonts w:eastAsia="Times New Roman" w:cs="Times New Roman"/>
          <w:b/>
          <w:color w:val="000000"/>
          <w:sz w:val="24"/>
          <w:lang w:eastAsia="ru-RU"/>
        </w:rPr>
        <w:t>Буранок</w:t>
      </w:r>
      <w:proofErr w:type="spellEnd"/>
      <w:r w:rsidRPr="004E77F1">
        <w:rPr>
          <w:rFonts w:eastAsia="Times New Roman" w:cs="Times New Roman"/>
          <w:b/>
          <w:color w:val="000000"/>
          <w:sz w:val="24"/>
          <w:lang w:eastAsia="ru-RU"/>
        </w:rPr>
        <w:t xml:space="preserve"> Сергей Олегович</w:t>
      </w:r>
      <w:r w:rsidRPr="004E77F1">
        <w:rPr>
          <w:rFonts w:eastAsia="Times New Roman" w:cs="Times New Roman"/>
          <w:color w:val="000000"/>
          <w:sz w:val="24"/>
          <w:lang w:eastAsia="ru-RU"/>
        </w:rPr>
        <w:t xml:space="preserve">, д.и.н., профессор, проректор по научно-исследовательской работе (Самарский государственный социально-педагогический университет) </w:t>
      </w:r>
    </w:p>
    <w:p w14:paraId="08662B59" w14:textId="77777777" w:rsidR="004E77F1" w:rsidRPr="004E77F1" w:rsidRDefault="004E77F1" w:rsidP="00CC270E">
      <w:pPr>
        <w:spacing w:after="200" w:line="242" w:lineRule="auto"/>
        <w:ind w:left="-567" w:right="-193"/>
        <w:contextualSpacing/>
        <w:rPr>
          <w:rFonts w:eastAsia="Times New Roman" w:cs="Times New Roman"/>
          <w:i/>
          <w:color w:val="000000"/>
          <w:sz w:val="24"/>
          <w:lang w:eastAsia="ru-RU"/>
        </w:rPr>
      </w:pPr>
      <w:r w:rsidRPr="004E77F1">
        <w:rPr>
          <w:rFonts w:eastAsia="Times New Roman" w:cs="Times New Roman"/>
          <w:i/>
          <w:color w:val="000000"/>
          <w:sz w:val="24"/>
          <w:lang w:eastAsia="ru-RU"/>
        </w:rPr>
        <w:t>«СССР и США на Ближнем Востоке в оценках американской периодической печати 1945 – 1947 гг.»</w:t>
      </w:r>
    </w:p>
    <w:p w14:paraId="5299ABE1" w14:textId="77777777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before="90" w:after="300" w:line="257" w:lineRule="auto"/>
        <w:ind w:left="-567" w:right="-335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sz w:val="24"/>
          <w:lang w:eastAsia="ar-SA"/>
        </w:rPr>
        <w:lastRenderedPageBreak/>
        <w:t>Филатов Георгий Андреевич</w:t>
      </w:r>
      <w:r w:rsidRPr="004E77F1">
        <w:rPr>
          <w:rFonts w:eastAsia="Times New Roman" w:cs="Times New Roman"/>
          <w:sz w:val="24"/>
          <w:lang w:eastAsia="ar-SA"/>
        </w:rPr>
        <w:t xml:space="preserve">, </w:t>
      </w:r>
      <w:proofErr w:type="spellStart"/>
      <w:r w:rsidRPr="004E77F1">
        <w:rPr>
          <w:rFonts w:eastAsia="Times New Roman" w:cs="Times New Roman"/>
          <w:sz w:val="24"/>
          <w:lang w:eastAsia="ar-SA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ar-SA"/>
        </w:rPr>
        <w:t xml:space="preserve">., </w:t>
      </w:r>
      <w:proofErr w:type="spellStart"/>
      <w:r w:rsidRPr="004E77F1">
        <w:rPr>
          <w:rFonts w:eastAsia="Times New Roman" w:cs="Times New Roman"/>
          <w:sz w:val="24"/>
          <w:lang w:eastAsia="ar-SA"/>
        </w:rPr>
        <w:t>с.н.с</w:t>
      </w:r>
      <w:proofErr w:type="spellEnd"/>
      <w:r w:rsidRPr="004E77F1">
        <w:rPr>
          <w:rFonts w:eastAsia="Times New Roman" w:cs="Times New Roman"/>
          <w:sz w:val="24"/>
          <w:lang w:eastAsia="ar-SA"/>
        </w:rPr>
        <w:t>. (</w:t>
      </w:r>
      <w:r w:rsidRPr="004E77F1">
        <w:rPr>
          <w:rFonts w:eastAsia="Arial Unicode MS" w:cs="Arial Unicode MS"/>
          <w:color w:val="000000"/>
          <w:sz w:val="24"/>
          <w:lang w:eastAsia="ru-RU"/>
        </w:rPr>
        <w:t>Институт всеобщей истории РАН)</w:t>
      </w:r>
      <w:proofErr w:type="gramEnd"/>
    </w:p>
    <w:p w14:paraId="6C63B991" w14:textId="77777777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before="90" w:after="300" w:line="257" w:lineRule="auto"/>
        <w:ind w:left="-567" w:right="-335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i/>
          <w:sz w:val="24"/>
          <w:lang w:eastAsia="ar-SA"/>
        </w:rPr>
        <w:t>«Как СССР пытался помешать вступлению Испании в НАТО?»</w:t>
      </w:r>
    </w:p>
    <w:p w14:paraId="48D2DFEB" w14:textId="77777777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after="200" w:line="257" w:lineRule="auto"/>
        <w:ind w:left="-567" w:right="-335"/>
        <w:contextualSpacing/>
        <w:rPr>
          <w:rFonts w:eastAsia="Times New Roman" w:cs="Times New Roman"/>
          <w:color w:val="1A1A1A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color w:val="1A1A1A"/>
          <w:sz w:val="24"/>
          <w:lang w:eastAsia="ru-RU"/>
        </w:rPr>
        <w:t>Морозов Евгений Вячеславович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color w:val="1A1A1A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., доцент (независимый исследователь, г. Москва) </w:t>
      </w:r>
      <w:proofErr w:type="gramEnd"/>
    </w:p>
    <w:p w14:paraId="5CE5181B" w14:textId="77777777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after="200" w:line="257" w:lineRule="auto"/>
        <w:ind w:left="-567" w:right="-335"/>
        <w:contextualSpacing/>
        <w:rPr>
          <w:rFonts w:eastAsia="Calibri" w:cs="Times New Roman"/>
          <w:b/>
          <w:i/>
          <w:color w:val="1A1A1A"/>
          <w:sz w:val="24"/>
          <w:shd w:val="clear" w:color="auto" w:fill="FFFFFF"/>
        </w:rPr>
      </w:pPr>
      <w:r w:rsidRPr="004E77F1">
        <w:rPr>
          <w:rFonts w:eastAsia="Times New Roman" w:cs="Times New Roman"/>
          <w:i/>
          <w:color w:val="1A1A1A"/>
          <w:sz w:val="24"/>
          <w:lang w:eastAsia="ru-RU"/>
        </w:rPr>
        <w:t>«Международная зона Танжер в политике европейских держав, России (СССР) и США в 1912–1956 гг.»</w:t>
      </w:r>
    </w:p>
    <w:p w14:paraId="5BDAA690" w14:textId="77777777" w:rsidR="004E77F1" w:rsidRPr="004E77F1" w:rsidRDefault="004E77F1" w:rsidP="00CC270E">
      <w:pPr>
        <w:tabs>
          <w:tab w:val="left" w:pos="6328"/>
          <w:tab w:val="left" w:pos="6379"/>
        </w:tabs>
        <w:spacing w:line="257" w:lineRule="auto"/>
        <w:ind w:left="-567" w:right="-335"/>
        <w:rPr>
          <w:rFonts w:eastAsia="Times New Roman" w:cs="Times New Roman"/>
          <w:sz w:val="24"/>
        </w:rPr>
      </w:pPr>
      <w:proofErr w:type="spellStart"/>
      <w:r w:rsidRPr="004E77F1">
        <w:rPr>
          <w:rFonts w:eastAsia="Times New Roman" w:cs="Times New Roman"/>
          <w:b/>
          <w:sz w:val="24"/>
        </w:rPr>
        <w:t>Русанова</w:t>
      </w:r>
      <w:proofErr w:type="spellEnd"/>
      <w:r w:rsidRPr="004E77F1">
        <w:rPr>
          <w:rFonts w:eastAsia="Times New Roman" w:cs="Times New Roman"/>
          <w:b/>
          <w:sz w:val="24"/>
        </w:rPr>
        <w:t xml:space="preserve"> Вера Сергеевна</w:t>
      </w:r>
      <w:r w:rsidRPr="004E77F1">
        <w:rPr>
          <w:rFonts w:eastAsia="Times New Roman" w:cs="Times New Roman"/>
          <w:sz w:val="24"/>
        </w:rPr>
        <w:t xml:space="preserve">, </w:t>
      </w:r>
      <w:proofErr w:type="spellStart"/>
      <w:r w:rsidRPr="004E77F1">
        <w:rPr>
          <w:rFonts w:eastAsia="Times New Roman" w:cs="Times New Roman"/>
          <w:sz w:val="24"/>
        </w:rPr>
        <w:t>к.и.н</w:t>
      </w:r>
      <w:proofErr w:type="spellEnd"/>
      <w:r w:rsidRPr="004E77F1">
        <w:rPr>
          <w:rFonts w:eastAsia="Times New Roman" w:cs="Times New Roman"/>
          <w:sz w:val="24"/>
        </w:rPr>
        <w:t>., доцент (</w:t>
      </w:r>
      <w:r w:rsidRPr="004E77F1">
        <w:rPr>
          <w:rFonts w:eastAsia="Calibri" w:cs="Times New Roman"/>
          <w:sz w:val="24"/>
        </w:rPr>
        <w:t>Сыктывкарский государственный университет имени Питирима Сорокина)</w:t>
      </w:r>
      <w:r w:rsidRPr="004E77F1">
        <w:rPr>
          <w:rFonts w:eastAsia="Times New Roman" w:cs="Times New Roman"/>
          <w:sz w:val="24"/>
        </w:rPr>
        <w:t xml:space="preserve"> </w:t>
      </w:r>
    </w:p>
    <w:p w14:paraId="6E34CB96" w14:textId="77777777" w:rsidR="004E77F1" w:rsidRPr="004E77F1" w:rsidRDefault="004E77F1" w:rsidP="00CC270E">
      <w:pPr>
        <w:tabs>
          <w:tab w:val="left" w:pos="6328"/>
          <w:tab w:val="left" w:pos="6379"/>
        </w:tabs>
        <w:spacing w:line="257" w:lineRule="auto"/>
        <w:ind w:left="-567" w:right="-335"/>
        <w:rPr>
          <w:rFonts w:eastAsia="Times New Roman" w:cs="Times New Roman"/>
          <w:i/>
          <w:sz w:val="24"/>
        </w:rPr>
      </w:pPr>
      <w:r w:rsidRPr="004E77F1">
        <w:rPr>
          <w:rFonts w:eastAsia="Times New Roman" w:cs="Times New Roman"/>
          <w:i/>
          <w:sz w:val="24"/>
        </w:rPr>
        <w:t xml:space="preserve">«Проблема взаимоотношений СССР и США в послевоенное время в научном наследии П.А. Сорокина» </w:t>
      </w:r>
      <w:r w:rsidRPr="00C77B91">
        <w:rPr>
          <w:rFonts w:eastAsia="Arial Unicode MS" w:cs="Arial Unicode MS"/>
          <w:i/>
          <w:sz w:val="24"/>
          <w:lang w:eastAsia="ru-RU"/>
        </w:rPr>
        <w:t>(</w:t>
      </w:r>
      <w:r w:rsidRPr="00C77B91">
        <w:rPr>
          <w:rFonts w:eastAsia="Arial Unicode MS" w:cs="Arial Unicode MS"/>
          <w:b/>
          <w:i/>
          <w:sz w:val="24"/>
          <w:lang w:eastAsia="ru-RU"/>
        </w:rPr>
        <w:t>онлайн)</w:t>
      </w:r>
    </w:p>
    <w:p w14:paraId="7A731B32" w14:textId="77777777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after="100" w:afterAutospacing="1" w:line="257" w:lineRule="auto"/>
        <w:ind w:left="-567" w:right="-335"/>
        <w:contextualSpacing/>
        <w:rPr>
          <w:rFonts w:eastAsia="Arial Unicode MS" w:cs="Arial Unicode MS"/>
          <w:color w:val="000000"/>
          <w:sz w:val="24"/>
          <w:lang w:eastAsia="ru-RU"/>
        </w:rPr>
      </w:pPr>
      <w:proofErr w:type="gramStart"/>
      <w:r w:rsidRPr="004E77F1">
        <w:rPr>
          <w:rFonts w:eastAsia="Arial Unicode MS" w:cs="Arial Unicode MS"/>
          <w:b/>
          <w:color w:val="000000"/>
          <w:sz w:val="24"/>
          <w:lang w:eastAsia="ru-RU"/>
        </w:rPr>
        <w:t>Пивоваров Никита Юрьевич</w:t>
      </w:r>
      <w:r w:rsidRPr="004E77F1">
        <w:rPr>
          <w:rFonts w:eastAsia="Arial Unicode MS" w:cs="Arial Unicode MS"/>
          <w:color w:val="000000"/>
          <w:sz w:val="24"/>
          <w:lang w:eastAsia="ru-RU"/>
        </w:rPr>
        <w:t xml:space="preserve">, </w:t>
      </w:r>
      <w:proofErr w:type="spellStart"/>
      <w:r w:rsidRPr="004E77F1">
        <w:rPr>
          <w:rFonts w:eastAsia="Arial Unicode MS" w:cs="Arial Unicode MS"/>
          <w:color w:val="000000"/>
          <w:sz w:val="24"/>
          <w:lang w:eastAsia="ru-RU"/>
        </w:rPr>
        <w:t>к.и.н</w:t>
      </w:r>
      <w:proofErr w:type="spellEnd"/>
      <w:r w:rsidRPr="004E77F1">
        <w:rPr>
          <w:rFonts w:eastAsia="Arial Unicode MS" w:cs="Arial Unicode MS"/>
          <w:color w:val="000000"/>
          <w:sz w:val="24"/>
          <w:lang w:eastAsia="ru-RU"/>
        </w:rPr>
        <w:t xml:space="preserve">., </w:t>
      </w:r>
      <w:proofErr w:type="spellStart"/>
      <w:r w:rsidRPr="004E77F1">
        <w:rPr>
          <w:rFonts w:eastAsia="Arial Unicode MS" w:cs="Arial Unicode MS"/>
          <w:color w:val="000000"/>
          <w:sz w:val="24"/>
          <w:lang w:eastAsia="ru-RU"/>
        </w:rPr>
        <w:t>с.н.с</w:t>
      </w:r>
      <w:proofErr w:type="spellEnd"/>
      <w:r w:rsidRPr="004E77F1">
        <w:rPr>
          <w:rFonts w:eastAsia="Arial Unicode MS" w:cs="Arial Unicode MS"/>
          <w:color w:val="000000"/>
          <w:sz w:val="24"/>
          <w:lang w:eastAsia="ru-RU"/>
        </w:rPr>
        <w:t xml:space="preserve">. </w:t>
      </w:r>
      <w:r w:rsidRPr="004E77F1">
        <w:rPr>
          <w:rFonts w:eastAsia="Arial" w:cs="Times New Roman"/>
          <w:color w:val="000000"/>
          <w:sz w:val="24"/>
          <w:lang w:eastAsia="ru-RU"/>
        </w:rPr>
        <w:t>(</w:t>
      </w:r>
      <w:r w:rsidRPr="004E77F1">
        <w:rPr>
          <w:rFonts w:eastAsia="Arial Unicode MS" w:cs="Arial Unicode MS"/>
          <w:color w:val="000000"/>
          <w:sz w:val="24"/>
          <w:lang w:eastAsia="ru-RU"/>
        </w:rPr>
        <w:t>Институт всеобщей истории РАН)</w:t>
      </w:r>
      <w:proofErr w:type="gramEnd"/>
    </w:p>
    <w:p w14:paraId="2CE747F9" w14:textId="77777777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after="100" w:afterAutospacing="1" w:line="257" w:lineRule="auto"/>
        <w:ind w:left="-567" w:right="-335"/>
        <w:contextualSpacing/>
        <w:rPr>
          <w:rFonts w:eastAsia="Arial Unicode MS" w:cs="Arial Unicode MS"/>
          <w:i/>
          <w:color w:val="000000"/>
          <w:sz w:val="24"/>
          <w:lang w:eastAsia="ru-RU"/>
        </w:rPr>
      </w:pPr>
      <w:r w:rsidRPr="004E77F1">
        <w:rPr>
          <w:rFonts w:eastAsia="Arial Unicode MS" w:cs="Arial Unicode MS"/>
          <w:i/>
          <w:color w:val="000000"/>
          <w:sz w:val="24"/>
          <w:lang w:eastAsia="ru-RU"/>
        </w:rPr>
        <w:t>«Советский Союз и формирование Движения неприсоединения в 1950-е – первой половине 1960-х гг.»</w:t>
      </w:r>
    </w:p>
    <w:p w14:paraId="3FC0EA35" w14:textId="77777777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after="100" w:afterAutospacing="1" w:line="257" w:lineRule="auto"/>
        <w:ind w:left="-567" w:right="-335"/>
        <w:contextualSpacing/>
        <w:rPr>
          <w:rFonts w:eastAsia="Times New Roman" w:cs="Times New Roman"/>
          <w:bCs/>
          <w:color w:val="1A1A1A"/>
          <w:sz w:val="24"/>
          <w:lang w:eastAsia="ru-RU"/>
        </w:rPr>
      </w:pPr>
      <w:proofErr w:type="spellStart"/>
      <w:proofErr w:type="gramStart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>Балезин</w:t>
      </w:r>
      <w:proofErr w:type="spellEnd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t xml:space="preserve"> Александр Степанович</w:t>
      </w:r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, д.и.н., профессор,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гл.н.с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. (Институт всеобщей истории РАН)</w:t>
      </w:r>
      <w:proofErr w:type="gramEnd"/>
    </w:p>
    <w:p w14:paraId="66E5C96B" w14:textId="77777777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after="100" w:afterAutospacing="1" w:line="262" w:lineRule="auto"/>
        <w:ind w:left="-567" w:right="-33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«СССР и социалистические проекты в странах Восточной Африки в 1960-е годы»</w:t>
      </w:r>
    </w:p>
    <w:p w14:paraId="186D09BB" w14:textId="77777777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after="100" w:afterAutospacing="1" w:line="257" w:lineRule="auto"/>
        <w:ind w:left="-567" w:right="-335"/>
        <w:contextualSpacing/>
        <w:rPr>
          <w:rFonts w:eastAsia="Calibri" w:cs="Times New Roman"/>
          <w:kern w:val="2"/>
          <w:sz w:val="24"/>
        </w:rPr>
      </w:pPr>
      <w:proofErr w:type="gramStart"/>
      <w:r w:rsidRPr="004E77F1">
        <w:rPr>
          <w:rFonts w:eastAsia="Calibri" w:cs="Times New Roman"/>
          <w:b/>
          <w:kern w:val="2"/>
          <w:sz w:val="24"/>
        </w:rPr>
        <w:t>Мазов Сергей Васильевич</w:t>
      </w:r>
      <w:r w:rsidRPr="004E77F1">
        <w:rPr>
          <w:rFonts w:eastAsia="Calibri" w:cs="Times New Roman"/>
          <w:kern w:val="2"/>
          <w:sz w:val="24"/>
        </w:rPr>
        <w:t xml:space="preserve">, д.и.н., </w:t>
      </w:r>
      <w:proofErr w:type="spellStart"/>
      <w:r w:rsidRPr="004E77F1">
        <w:rPr>
          <w:rFonts w:eastAsia="Calibri" w:cs="Times New Roman"/>
          <w:kern w:val="2"/>
          <w:sz w:val="24"/>
        </w:rPr>
        <w:t>гл.н</w:t>
      </w:r>
      <w:proofErr w:type="spellEnd"/>
      <w:r w:rsidRPr="004E77F1">
        <w:rPr>
          <w:rFonts w:eastAsia="Calibri" w:cs="Times New Roman"/>
          <w:kern w:val="2"/>
          <w:sz w:val="24"/>
        </w:rPr>
        <w:t>. с. (Институт всеобщей истории РАН)</w:t>
      </w:r>
      <w:proofErr w:type="gramEnd"/>
    </w:p>
    <w:p w14:paraId="2A1B0814" w14:textId="1D582C05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after="100" w:afterAutospacing="1" w:line="257" w:lineRule="auto"/>
        <w:ind w:left="-567" w:right="-335"/>
        <w:contextualSpacing/>
        <w:rPr>
          <w:rFonts w:eastAsia="Calibri" w:cs="Times New Roman"/>
          <w:kern w:val="2"/>
          <w:sz w:val="24"/>
        </w:rPr>
      </w:pPr>
      <w:r w:rsidRPr="004E77F1">
        <w:rPr>
          <w:rFonts w:eastAsia="Calibri" w:cs="Times New Roman"/>
          <w:kern w:val="2"/>
          <w:sz w:val="24"/>
        </w:rPr>
        <w:t>«Вопреки логике холодной войны? Позиция СССР в нигерийской гражданской войне (1967-1970)»</w:t>
      </w:r>
    </w:p>
    <w:p w14:paraId="6A11A322" w14:textId="77777777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after="100" w:afterAutospacing="1" w:line="257" w:lineRule="auto"/>
        <w:ind w:left="-567" w:right="-335"/>
        <w:contextualSpacing/>
        <w:rPr>
          <w:rFonts w:eastAsia="Calibri" w:cs="Times New Roman"/>
          <w:sz w:val="24"/>
        </w:rPr>
      </w:pPr>
      <w:proofErr w:type="spellStart"/>
      <w:r w:rsidRPr="004E77F1">
        <w:rPr>
          <w:rFonts w:eastAsia="Calibri" w:cs="Times New Roman"/>
          <w:b/>
          <w:sz w:val="24"/>
        </w:rPr>
        <w:t>Агуреев</w:t>
      </w:r>
      <w:proofErr w:type="spellEnd"/>
      <w:r w:rsidRPr="004E77F1">
        <w:rPr>
          <w:rFonts w:eastAsia="Calibri" w:cs="Times New Roman"/>
          <w:b/>
          <w:sz w:val="24"/>
        </w:rPr>
        <w:t xml:space="preserve"> Станислав Александрович</w:t>
      </w:r>
      <w:r w:rsidRPr="004E77F1">
        <w:rPr>
          <w:rFonts w:eastAsia="Calibri" w:cs="Times New Roman"/>
          <w:sz w:val="24"/>
        </w:rPr>
        <w:t xml:space="preserve">, </w:t>
      </w:r>
      <w:proofErr w:type="spellStart"/>
      <w:r w:rsidRPr="004E77F1">
        <w:rPr>
          <w:rFonts w:eastAsia="Calibri" w:cs="Times New Roman"/>
          <w:sz w:val="24"/>
        </w:rPr>
        <w:t>к.и.н</w:t>
      </w:r>
      <w:proofErr w:type="spellEnd"/>
      <w:r w:rsidRPr="004E77F1">
        <w:rPr>
          <w:rFonts w:eastAsia="Calibri" w:cs="Times New Roman"/>
          <w:sz w:val="24"/>
        </w:rPr>
        <w:t>., доцент (Дипломатическая академия МИД России)</w:t>
      </w:r>
    </w:p>
    <w:p w14:paraId="41AC2E36" w14:textId="77777777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after="100" w:afterAutospacing="1" w:line="257" w:lineRule="auto"/>
        <w:ind w:left="-567" w:right="-335"/>
        <w:contextualSpacing/>
        <w:rPr>
          <w:rFonts w:eastAsia="Calibri" w:cs="Times New Roman"/>
          <w:i/>
          <w:sz w:val="24"/>
        </w:rPr>
      </w:pPr>
      <w:r w:rsidRPr="004E77F1">
        <w:rPr>
          <w:rFonts w:eastAsia="Calibri" w:cs="Times New Roman"/>
          <w:i/>
          <w:sz w:val="24"/>
        </w:rPr>
        <w:t>«Трансформация внешней политики СССР /России в зоне Африканского Рога: история и современные подходы»</w:t>
      </w:r>
    </w:p>
    <w:p w14:paraId="0575A5D0" w14:textId="77777777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after="100" w:afterAutospacing="1" w:line="257" w:lineRule="auto"/>
        <w:ind w:left="-567" w:right="-335"/>
        <w:contextualSpacing/>
        <w:rPr>
          <w:rFonts w:eastAsia="Calibri" w:cs="Times New Roman"/>
          <w:sz w:val="24"/>
        </w:rPr>
      </w:pPr>
      <w:r w:rsidRPr="004E77F1">
        <w:rPr>
          <w:rFonts w:eastAsia="Calibri" w:cs="Times New Roman"/>
          <w:b/>
          <w:sz w:val="24"/>
        </w:rPr>
        <w:t>Нестеров Дмитрий Александрович</w:t>
      </w:r>
      <w:r w:rsidRPr="004E77F1">
        <w:rPr>
          <w:rFonts w:eastAsia="Calibri" w:cs="Times New Roman"/>
          <w:sz w:val="24"/>
        </w:rPr>
        <w:t xml:space="preserve">, </w:t>
      </w:r>
      <w:proofErr w:type="spellStart"/>
      <w:r w:rsidRPr="004E77F1">
        <w:rPr>
          <w:rFonts w:eastAsia="Calibri" w:cs="Times New Roman"/>
          <w:sz w:val="24"/>
        </w:rPr>
        <w:t>к.и.н</w:t>
      </w:r>
      <w:proofErr w:type="spellEnd"/>
      <w:r w:rsidRPr="004E77F1">
        <w:rPr>
          <w:rFonts w:eastAsia="Calibri" w:cs="Times New Roman"/>
          <w:sz w:val="24"/>
        </w:rPr>
        <w:t xml:space="preserve">. доцент (Самарский государственный социально-педагогический университет) </w:t>
      </w:r>
    </w:p>
    <w:p w14:paraId="0D66C806" w14:textId="77777777" w:rsidR="004E77F1" w:rsidRPr="004E77F1" w:rsidRDefault="004E77F1" w:rsidP="00CC270E">
      <w:pPr>
        <w:shd w:val="clear" w:color="auto" w:fill="FFFFFF"/>
        <w:tabs>
          <w:tab w:val="left" w:pos="6328"/>
          <w:tab w:val="left" w:pos="6379"/>
        </w:tabs>
        <w:spacing w:after="100" w:afterAutospacing="1" w:line="257" w:lineRule="auto"/>
        <w:ind w:left="-567" w:right="-335"/>
        <w:contextualSpacing/>
        <w:rPr>
          <w:rFonts w:eastAsia="Calibri" w:cs="Times New Roman"/>
          <w:i/>
          <w:sz w:val="24"/>
        </w:rPr>
      </w:pPr>
      <w:r w:rsidRPr="004E77F1">
        <w:rPr>
          <w:rFonts w:eastAsia="Calibri" w:cs="Times New Roman"/>
          <w:i/>
          <w:sz w:val="24"/>
        </w:rPr>
        <w:t>«Политика СССР в Африке в оценках американского экспертного сообщества»</w:t>
      </w:r>
    </w:p>
    <w:p w14:paraId="3B144F25" w14:textId="77777777" w:rsidR="004E77F1" w:rsidRPr="004E77F1" w:rsidRDefault="004E77F1" w:rsidP="00CC270E">
      <w:pPr>
        <w:shd w:val="clear" w:color="auto" w:fill="FFFFFF"/>
        <w:spacing w:after="100" w:afterAutospacing="1" w:line="257" w:lineRule="auto"/>
        <w:ind w:left="-567" w:right="-285"/>
        <w:contextualSpacing/>
        <w:rPr>
          <w:rFonts w:eastAsia="Times New Roman" w:cs="Times New Roman"/>
          <w:bCs/>
          <w:color w:val="1A1A1A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bCs/>
          <w:color w:val="1A1A1A"/>
          <w:sz w:val="24"/>
          <w:lang w:eastAsia="ru-RU"/>
        </w:rPr>
        <w:lastRenderedPageBreak/>
        <w:t>Манухин Алексей Анатольевич</w:t>
      </w:r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 xml:space="preserve">., </w:t>
      </w:r>
      <w:proofErr w:type="spellStart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bCs/>
          <w:color w:val="1A1A1A"/>
          <w:sz w:val="24"/>
          <w:lang w:eastAsia="ru-RU"/>
        </w:rPr>
        <w:t>. (Институт всеобщей истории РАН)</w:t>
      </w:r>
      <w:proofErr w:type="gramEnd"/>
    </w:p>
    <w:p w14:paraId="152D046D" w14:textId="77777777" w:rsidR="004E77F1" w:rsidRPr="004E77F1" w:rsidRDefault="004E77F1" w:rsidP="004E77F1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Times New Roman" w:cs="Times New Roman"/>
          <w:bCs/>
          <w:i/>
          <w:color w:val="1A1A1A"/>
          <w:sz w:val="24"/>
          <w:lang w:eastAsia="ru-RU"/>
        </w:rPr>
      </w:pPr>
      <w:r w:rsidRPr="004E77F1">
        <w:rPr>
          <w:rFonts w:eastAsia="Times New Roman" w:cs="Times New Roman"/>
          <w:bCs/>
          <w:i/>
          <w:color w:val="1A1A1A"/>
          <w:sz w:val="24"/>
          <w:lang w:eastAsia="ru-RU"/>
        </w:rPr>
        <w:t>«Деятельность ВОКС-ССОД в Латинской Америке как ответ на информационную политику антикоммунизма США в регионе (1950-1960-е гг.)»</w:t>
      </w:r>
    </w:p>
    <w:p w14:paraId="7B0F9619" w14:textId="77777777" w:rsidR="004E77F1" w:rsidRPr="004E77F1" w:rsidRDefault="004E77F1" w:rsidP="004E77F1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Times New Roman" w:cs="Times New Roman"/>
          <w:color w:val="1A1A1A"/>
          <w:sz w:val="24"/>
          <w:shd w:val="clear" w:color="auto" w:fill="FFFFFF"/>
          <w:lang w:eastAsia="ru-RU"/>
        </w:rPr>
      </w:pPr>
      <w:r w:rsidRPr="004E77F1">
        <w:rPr>
          <w:rFonts w:eastAsia="Times New Roman" w:cs="Times New Roman"/>
          <w:b/>
          <w:color w:val="1A1A1A"/>
          <w:sz w:val="24"/>
          <w:shd w:val="clear" w:color="auto" w:fill="FFFFFF"/>
          <w:lang w:eastAsia="ru-RU"/>
        </w:rPr>
        <w:t>Акимов Юрий Германович</w:t>
      </w:r>
      <w:r w:rsidRPr="004E77F1">
        <w:rPr>
          <w:rFonts w:eastAsia="Times New Roman" w:cs="Times New Roman"/>
          <w:color w:val="1A1A1A"/>
          <w:sz w:val="24"/>
          <w:shd w:val="clear" w:color="auto" w:fill="FFFFFF"/>
          <w:lang w:eastAsia="ru-RU"/>
        </w:rPr>
        <w:t>, д.и.н., профессор (Санкт-Петербургский государственный университет)</w:t>
      </w:r>
    </w:p>
    <w:p w14:paraId="1FFE2862" w14:textId="77777777" w:rsidR="004E77F1" w:rsidRPr="004E77F1" w:rsidRDefault="004E77F1" w:rsidP="004E77F1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Times New Roman" w:cs="Times New Roman"/>
          <w:i/>
          <w:color w:val="1A1A1A"/>
          <w:sz w:val="24"/>
          <w:shd w:val="clear" w:color="auto" w:fill="FFFFFF"/>
          <w:lang w:eastAsia="ru-RU"/>
        </w:rPr>
      </w:pPr>
      <w:r w:rsidRPr="004E77F1">
        <w:rPr>
          <w:rFonts w:eastAsia="Times New Roman" w:cs="Times New Roman"/>
          <w:i/>
          <w:color w:val="1A1A1A"/>
          <w:sz w:val="24"/>
          <w:shd w:val="clear" w:color="auto" w:fill="FFFFFF"/>
          <w:lang w:eastAsia="ru-RU"/>
        </w:rPr>
        <w:t>«Внешние связи РСФСР в контексте советской внешней политики 1960-80-х гг. (по документам ГАРФ)</w:t>
      </w:r>
    </w:p>
    <w:p w14:paraId="745FEF45" w14:textId="77777777" w:rsidR="004E77F1" w:rsidRPr="004E77F1" w:rsidRDefault="004E77F1" w:rsidP="004E77F1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Times New Roman" w:cs="Times New Roman"/>
          <w:sz w:val="24"/>
          <w:lang w:eastAsia="ar-SA"/>
        </w:rPr>
      </w:pPr>
      <w:proofErr w:type="gramStart"/>
      <w:r w:rsidRPr="004E77F1">
        <w:rPr>
          <w:rFonts w:eastAsia="Times New Roman" w:cs="Times New Roman"/>
          <w:b/>
          <w:sz w:val="24"/>
          <w:lang w:eastAsia="ar-SA"/>
        </w:rPr>
        <w:t>Попов Алексей Алексеевич</w:t>
      </w:r>
      <w:r w:rsidRPr="004E77F1">
        <w:rPr>
          <w:rFonts w:eastAsia="Times New Roman" w:cs="Times New Roman"/>
          <w:sz w:val="24"/>
          <w:lang w:eastAsia="ar-SA"/>
        </w:rPr>
        <w:t xml:space="preserve">, </w:t>
      </w:r>
      <w:proofErr w:type="spellStart"/>
      <w:r w:rsidRPr="004E77F1">
        <w:rPr>
          <w:rFonts w:eastAsia="Times New Roman" w:cs="Times New Roman"/>
          <w:sz w:val="24"/>
          <w:lang w:eastAsia="ar-SA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ar-SA"/>
        </w:rPr>
        <w:t xml:space="preserve">., </w:t>
      </w:r>
      <w:proofErr w:type="spellStart"/>
      <w:r w:rsidRPr="004E77F1">
        <w:rPr>
          <w:rFonts w:eastAsia="Times New Roman" w:cs="Times New Roman"/>
          <w:sz w:val="24"/>
          <w:lang w:eastAsia="ar-SA"/>
        </w:rPr>
        <w:t>н.с</w:t>
      </w:r>
      <w:proofErr w:type="spellEnd"/>
      <w:r w:rsidRPr="004E77F1">
        <w:rPr>
          <w:rFonts w:eastAsia="Times New Roman" w:cs="Times New Roman"/>
          <w:sz w:val="24"/>
          <w:lang w:eastAsia="ar-SA"/>
        </w:rPr>
        <w:t xml:space="preserve">. (Высшая школа экономики, г. Москва) </w:t>
      </w:r>
      <w:proofErr w:type="gramEnd"/>
    </w:p>
    <w:p w14:paraId="1F6B28B3" w14:textId="77777777" w:rsidR="004E77F1" w:rsidRPr="004E77F1" w:rsidRDefault="004E77F1" w:rsidP="004E77F1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Times New Roman" w:cs="Times New Roman"/>
          <w:i/>
          <w:sz w:val="24"/>
          <w:lang w:eastAsia="ar-SA"/>
        </w:rPr>
      </w:pPr>
      <w:r w:rsidRPr="004E77F1">
        <w:rPr>
          <w:rFonts w:eastAsia="Times New Roman" w:cs="Times New Roman"/>
          <w:i/>
          <w:sz w:val="24"/>
          <w:lang w:eastAsia="ar-SA"/>
        </w:rPr>
        <w:t>Роль СЭВ в технологическом сотрудничестве социалистических стран на примере химической отрасли (1950-е - 1980-е гг.)»</w:t>
      </w:r>
    </w:p>
    <w:p w14:paraId="6D050D9A" w14:textId="378A160D" w:rsidR="004E77F1" w:rsidRPr="004E77F1" w:rsidRDefault="004E77F1" w:rsidP="004E77F1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Calibri" w:cs="Times New Roman"/>
          <w:i/>
          <w:sz w:val="24"/>
        </w:rPr>
      </w:pPr>
      <w:proofErr w:type="spellStart"/>
      <w:proofErr w:type="gramStart"/>
      <w:r w:rsidRPr="004E77F1">
        <w:rPr>
          <w:rFonts w:eastAsia="Times New Roman" w:cs="Times New Roman"/>
          <w:b/>
          <w:sz w:val="24"/>
          <w:lang w:eastAsia="ar-SA"/>
        </w:rPr>
        <w:t>Аг</w:t>
      </w:r>
      <w:r w:rsidR="00005A7C">
        <w:rPr>
          <w:rFonts w:eastAsia="Times New Roman" w:cs="Times New Roman"/>
          <w:b/>
          <w:sz w:val="24"/>
          <w:lang w:eastAsia="ar-SA"/>
        </w:rPr>
        <w:t>г</w:t>
      </w:r>
      <w:r w:rsidRPr="004E77F1">
        <w:rPr>
          <w:rFonts w:eastAsia="Times New Roman" w:cs="Times New Roman"/>
          <w:b/>
          <w:sz w:val="24"/>
          <w:lang w:eastAsia="ar-SA"/>
        </w:rPr>
        <w:t>еева</w:t>
      </w:r>
      <w:proofErr w:type="spellEnd"/>
      <w:r w:rsidRPr="004E77F1">
        <w:rPr>
          <w:rFonts w:eastAsia="Times New Roman" w:cs="Times New Roman"/>
          <w:b/>
          <w:sz w:val="24"/>
          <w:lang w:eastAsia="ar-SA"/>
        </w:rPr>
        <w:t xml:space="preserve"> Ирина Андреевна,</w:t>
      </w:r>
      <w:r w:rsidRPr="004E77F1">
        <w:rPr>
          <w:rFonts w:eastAsia="Times New Roman" w:cs="Times New Roman"/>
          <w:sz w:val="24"/>
          <w:lang w:eastAsia="ar-SA"/>
        </w:rPr>
        <w:t xml:space="preserve"> </w:t>
      </w:r>
      <w:proofErr w:type="spellStart"/>
      <w:r w:rsidRPr="004E77F1">
        <w:rPr>
          <w:rFonts w:eastAsia="Times New Roman" w:cs="Times New Roman"/>
          <w:sz w:val="24"/>
          <w:lang w:eastAsia="ar-SA"/>
        </w:rPr>
        <w:t>к.и.н</w:t>
      </w:r>
      <w:proofErr w:type="spellEnd"/>
      <w:r w:rsidRPr="004E77F1">
        <w:rPr>
          <w:rFonts w:eastAsia="Times New Roman" w:cs="Times New Roman"/>
          <w:sz w:val="24"/>
          <w:lang w:eastAsia="ar-SA"/>
        </w:rPr>
        <w:t xml:space="preserve">., </w:t>
      </w:r>
      <w:proofErr w:type="spellStart"/>
      <w:r w:rsidRPr="004E77F1">
        <w:rPr>
          <w:rFonts w:eastAsia="Times New Roman" w:cs="Times New Roman"/>
          <w:sz w:val="24"/>
          <w:lang w:eastAsia="ar-SA"/>
        </w:rPr>
        <w:t>с.н.с</w:t>
      </w:r>
      <w:proofErr w:type="spellEnd"/>
      <w:r w:rsidRPr="004E77F1">
        <w:rPr>
          <w:rFonts w:eastAsia="Times New Roman" w:cs="Times New Roman"/>
          <w:sz w:val="24"/>
          <w:lang w:eastAsia="ar-SA"/>
        </w:rPr>
        <w:t xml:space="preserve">. </w:t>
      </w:r>
      <w:r w:rsidR="00005A7C">
        <w:rPr>
          <w:rFonts w:eastAsia="Times New Roman" w:cs="Times New Roman"/>
          <w:sz w:val="24"/>
          <w:lang w:eastAsia="ar-SA"/>
        </w:rPr>
        <w:t>(Институт всеобщей истории РАН)</w:t>
      </w:r>
      <w:proofErr w:type="gramEnd"/>
    </w:p>
    <w:p w14:paraId="75E7BE16" w14:textId="2B9CBB36" w:rsidR="004E77F1" w:rsidRPr="004E77F1" w:rsidRDefault="004E77F1" w:rsidP="004E77F1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Calibri" w:cs="Times New Roman"/>
          <w:sz w:val="24"/>
        </w:rPr>
      </w:pPr>
      <w:r w:rsidRPr="004E77F1">
        <w:rPr>
          <w:rFonts w:eastAsia="Times New Roman" w:cs="Times New Roman"/>
          <w:i/>
          <w:sz w:val="24"/>
          <w:lang w:eastAsia="ar-SA"/>
        </w:rPr>
        <w:t>«Проблемы колониализма в отнош</w:t>
      </w:r>
      <w:r w:rsidR="00005A7C">
        <w:rPr>
          <w:rFonts w:eastAsia="Times New Roman" w:cs="Times New Roman"/>
          <w:i/>
          <w:sz w:val="24"/>
          <w:lang w:eastAsia="ar-SA"/>
        </w:rPr>
        <w:t>ениях СССР и Канады в 1960-1970 </w:t>
      </w:r>
      <w:r w:rsidRPr="004E77F1">
        <w:rPr>
          <w:rFonts w:eastAsia="Times New Roman" w:cs="Times New Roman"/>
          <w:i/>
          <w:sz w:val="24"/>
          <w:lang w:eastAsia="ar-SA"/>
        </w:rPr>
        <w:t>–е годы (в оценках советского руководства)»</w:t>
      </w:r>
    </w:p>
    <w:p w14:paraId="5674369F" w14:textId="77777777" w:rsidR="004E77F1" w:rsidRPr="004E77F1" w:rsidRDefault="004E77F1" w:rsidP="004E77F1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Arial" w:cs="Times New Roman"/>
          <w:sz w:val="24"/>
          <w:lang w:eastAsia="ru-RU"/>
        </w:rPr>
      </w:pPr>
      <w:r w:rsidRPr="004E77F1">
        <w:rPr>
          <w:rFonts w:eastAsia="Arial" w:cs="Times New Roman"/>
          <w:b/>
          <w:sz w:val="24"/>
          <w:lang w:eastAsia="ru-RU"/>
        </w:rPr>
        <w:t>Минкова Кристина Владимировна</w:t>
      </w:r>
      <w:r w:rsidRPr="004E77F1">
        <w:rPr>
          <w:rFonts w:eastAsia="Arial" w:cs="Times New Roman"/>
          <w:sz w:val="24"/>
          <w:lang w:eastAsia="ru-RU"/>
        </w:rPr>
        <w:t>, д.и.н., доцент (Санкт-Петербургский государственный университет).</w:t>
      </w:r>
    </w:p>
    <w:p w14:paraId="43604981" w14:textId="77777777" w:rsidR="004E77F1" w:rsidRPr="004E77F1" w:rsidRDefault="004E77F1" w:rsidP="004E77F1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Arial" w:cs="Times New Roman"/>
          <w:i/>
          <w:sz w:val="24"/>
          <w:lang w:eastAsia="ru-RU"/>
        </w:rPr>
      </w:pPr>
      <w:r w:rsidRPr="004E77F1">
        <w:rPr>
          <w:rFonts w:eastAsia="Arial" w:cs="Times New Roman"/>
          <w:b/>
          <w:sz w:val="24"/>
          <w:lang w:eastAsia="ru-RU"/>
        </w:rPr>
        <w:t>«</w:t>
      </w:r>
      <w:r w:rsidRPr="004E77F1">
        <w:rPr>
          <w:rFonts w:eastAsia="Arial" w:cs="Times New Roman"/>
          <w:i/>
          <w:sz w:val="24"/>
          <w:lang w:eastAsia="ru-RU"/>
        </w:rPr>
        <w:t>Арктика в советско-канадских отношениях 1960-х – 1970-х гг.»</w:t>
      </w:r>
    </w:p>
    <w:p w14:paraId="5FF0A83D" w14:textId="77777777" w:rsidR="004E77F1" w:rsidRPr="004E77F1" w:rsidRDefault="004E77F1" w:rsidP="004E77F1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Times New Roman" w:cs="Times New Roman"/>
          <w:color w:val="1A1A1A"/>
          <w:sz w:val="24"/>
          <w:lang w:eastAsia="ru-RU"/>
        </w:rPr>
      </w:pPr>
      <w:proofErr w:type="gramStart"/>
      <w:r w:rsidRPr="004E77F1">
        <w:rPr>
          <w:rFonts w:eastAsia="Times New Roman" w:cs="Times New Roman"/>
          <w:b/>
          <w:color w:val="1A1A1A"/>
          <w:sz w:val="24"/>
          <w:lang w:eastAsia="ru-RU"/>
        </w:rPr>
        <w:t>Жидкова Александра Васильевна</w:t>
      </w:r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, </w:t>
      </w:r>
      <w:proofErr w:type="spellStart"/>
      <w:r w:rsidRPr="004E77F1">
        <w:rPr>
          <w:rFonts w:eastAsia="Times New Roman" w:cs="Times New Roman"/>
          <w:color w:val="1A1A1A"/>
          <w:sz w:val="24"/>
          <w:lang w:eastAsia="ru-RU"/>
        </w:rPr>
        <w:t>к.и.н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., </w:t>
      </w:r>
      <w:proofErr w:type="spellStart"/>
      <w:r w:rsidRPr="004E77F1">
        <w:rPr>
          <w:rFonts w:eastAsia="Times New Roman" w:cs="Times New Roman"/>
          <w:color w:val="1A1A1A"/>
          <w:sz w:val="24"/>
          <w:lang w:eastAsia="ru-RU"/>
        </w:rPr>
        <w:t>с.н.с</w:t>
      </w:r>
      <w:proofErr w:type="spellEnd"/>
      <w:r w:rsidRPr="004E77F1">
        <w:rPr>
          <w:rFonts w:eastAsia="Times New Roman" w:cs="Times New Roman"/>
          <w:color w:val="1A1A1A"/>
          <w:sz w:val="24"/>
          <w:lang w:eastAsia="ru-RU"/>
        </w:rPr>
        <w:t xml:space="preserve">. </w:t>
      </w:r>
      <w:r w:rsidRPr="004E77F1">
        <w:rPr>
          <w:rFonts w:eastAsia="Times New Roman" w:cs="Times New Roman"/>
          <w:sz w:val="24"/>
          <w:lang w:eastAsia="ar-SA"/>
        </w:rPr>
        <w:t>(</w:t>
      </w:r>
      <w:r w:rsidRPr="004E77F1">
        <w:rPr>
          <w:rFonts w:eastAsia="Arial Unicode MS" w:cs="Arial Unicode MS"/>
          <w:color w:val="000000"/>
          <w:sz w:val="24"/>
          <w:lang w:eastAsia="ru-RU"/>
        </w:rPr>
        <w:t>Институт всеобщей истории РАН)</w:t>
      </w:r>
      <w:proofErr w:type="gramEnd"/>
    </w:p>
    <w:p w14:paraId="2CB18480" w14:textId="350BB62A" w:rsidR="004E77F1" w:rsidRDefault="004E77F1" w:rsidP="00C27A4A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eastAsia="Times New Roman" w:cs="Times New Roman"/>
          <w:i/>
          <w:color w:val="1A1A1A"/>
          <w:sz w:val="24"/>
          <w:lang w:eastAsia="ru-RU"/>
        </w:rPr>
      </w:pPr>
      <w:r w:rsidRPr="004E77F1">
        <w:rPr>
          <w:rFonts w:ascii="Arial" w:eastAsia="Times New Roman" w:hAnsi="Arial" w:cs="Arial"/>
          <w:i/>
          <w:color w:val="1A1A1A"/>
          <w:sz w:val="24"/>
          <w:lang w:eastAsia="ru-RU"/>
        </w:rPr>
        <w:t>«</w:t>
      </w:r>
      <w:r w:rsidRPr="004E77F1">
        <w:rPr>
          <w:rFonts w:eastAsia="Times New Roman" w:cs="Times New Roman"/>
          <w:i/>
          <w:color w:val="1A1A1A"/>
          <w:sz w:val="24"/>
          <w:lang w:eastAsia="ru-RU"/>
        </w:rPr>
        <w:t>Франко-российское сближение в контексте резолюц</w:t>
      </w:r>
      <w:proofErr w:type="gramStart"/>
      <w:r w:rsidRPr="004E77F1">
        <w:rPr>
          <w:rFonts w:eastAsia="Times New Roman" w:cs="Times New Roman"/>
          <w:i/>
          <w:color w:val="1A1A1A"/>
          <w:sz w:val="24"/>
          <w:lang w:eastAsia="ru-RU"/>
        </w:rPr>
        <w:t>ии ОО</w:t>
      </w:r>
      <w:proofErr w:type="gramEnd"/>
      <w:r w:rsidRPr="004E77F1">
        <w:rPr>
          <w:rFonts w:eastAsia="Times New Roman" w:cs="Times New Roman"/>
          <w:i/>
          <w:color w:val="1A1A1A"/>
          <w:sz w:val="24"/>
          <w:lang w:eastAsia="ru-RU"/>
        </w:rPr>
        <w:t>Н о статусе Палестины»</w:t>
      </w:r>
    </w:p>
    <w:p w14:paraId="118C77F1" w14:textId="77777777" w:rsidR="00F8413A" w:rsidRDefault="00F8413A" w:rsidP="00C27A4A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ascii="Arial" w:eastAsia="Times New Roman" w:hAnsi="Arial" w:cs="Arial"/>
          <w:sz w:val="24"/>
          <w:lang w:eastAsia="ru-RU"/>
        </w:rPr>
      </w:pPr>
    </w:p>
    <w:p w14:paraId="54E21A90" w14:textId="77777777" w:rsidR="00F8413A" w:rsidRDefault="00F8413A" w:rsidP="00C27A4A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ascii="Arial" w:eastAsia="Times New Roman" w:hAnsi="Arial" w:cs="Arial"/>
          <w:sz w:val="24"/>
          <w:lang w:eastAsia="ru-RU"/>
        </w:rPr>
      </w:pPr>
    </w:p>
    <w:p w14:paraId="0121E121" w14:textId="77777777" w:rsidR="00F8413A" w:rsidRDefault="00F8413A" w:rsidP="00C27A4A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ascii="Arial" w:eastAsia="Times New Roman" w:hAnsi="Arial" w:cs="Arial"/>
          <w:sz w:val="24"/>
          <w:lang w:eastAsia="ru-RU"/>
        </w:rPr>
      </w:pPr>
    </w:p>
    <w:p w14:paraId="0BC66829" w14:textId="77777777" w:rsidR="00F8413A" w:rsidRDefault="00F8413A" w:rsidP="00C27A4A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ascii="Arial" w:eastAsia="Times New Roman" w:hAnsi="Arial" w:cs="Arial"/>
          <w:sz w:val="24"/>
          <w:lang w:eastAsia="ru-RU"/>
        </w:rPr>
      </w:pPr>
    </w:p>
    <w:p w14:paraId="5596B713" w14:textId="77777777" w:rsidR="00F8413A" w:rsidRDefault="00F8413A" w:rsidP="00C27A4A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ascii="Arial" w:eastAsia="Times New Roman" w:hAnsi="Arial" w:cs="Arial"/>
          <w:sz w:val="24"/>
          <w:lang w:eastAsia="ru-RU"/>
        </w:rPr>
      </w:pPr>
    </w:p>
    <w:p w14:paraId="11FA3281" w14:textId="77777777" w:rsidR="00F8413A" w:rsidRDefault="00F8413A" w:rsidP="00C27A4A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ascii="Arial" w:eastAsia="Times New Roman" w:hAnsi="Arial" w:cs="Arial"/>
          <w:sz w:val="24"/>
          <w:lang w:eastAsia="ru-RU"/>
        </w:rPr>
      </w:pPr>
    </w:p>
    <w:p w14:paraId="46702B85" w14:textId="77777777" w:rsidR="00F8413A" w:rsidRDefault="00F8413A" w:rsidP="00C27A4A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ascii="Arial" w:eastAsia="Times New Roman" w:hAnsi="Arial" w:cs="Arial"/>
          <w:sz w:val="24"/>
          <w:lang w:eastAsia="ru-RU"/>
        </w:rPr>
      </w:pPr>
    </w:p>
    <w:p w14:paraId="5842710B" w14:textId="77777777" w:rsidR="00F8413A" w:rsidRDefault="00F8413A" w:rsidP="00C27A4A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ascii="Arial" w:eastAsia="Times New Roman" w:hAnsi="Arial" w:cs="Arial"/>
          <w:sz w:val="24"/>
          <w:lang w:eastAsia="ru-RU"/>
        </w:rPr>
      </w:pPr>
    </w:p>
    <w:p w14:paraId="07F7AA23" w14:textId="77777777" w:rsidR="00F8413A" w:rsidRDefault="00F8413A" w:rsidP="00C27A4A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ascii="Arial" w:eastAsia="Times New Roman" w:hAnsi="Arial" w:cs="Arial"/>
          <w:sz w:val="24"/>
          <w:lang w:eastAsia="ru-RU"/>
        </w:rPr>
      </w:pPr>
    </w:p>
    <w:p w14:paraId="4346ACD9" w14:textId="77777777" w:rsidR="00F8413A" w:rsidRDefault="00F8413A" w:rsidP="00C27A4A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ascii="Arial" w:eastAsia="Times New Roman" w:hAnsi="Arial" w:cs="Arial"/>
          <w:sz w:val="24"/>
          <w:lang w:eastAsia="ru-RU"/>
        </w:rPr>
      </w:pPr>
    </w:p>
    <w:p w14:paraId="0961DA26" w14:textId="77777777" w:rsidR="00F8413A" w:rsidRDefault="00F8413A" w:rsidP="00C27A4A">
      <w:pPr>
        <w:shd w:val="clear" w:color="auto" w:fill="FFFFFF"/>
        <w:spacing w:after="100" w:afterAutospacing="1" w:line="240" w:lineRule="auto"/>
        <w:ind w:left="-567" w:right="-285"/>
        <w:contextualSpacing/>
        <w:rPr>
          <w:rFonts w:ascii="Arial" w:eastAsia="Times New Roman" w:hAnsi="Arial" w:cs="Arial"/>
          <w:sz w:val="24"/>
          <w:lang w:eastAsia="ru-RU"/>
        </w:rPr>
      </w:pPr>
    </w:p>
    <w:p w14:paraId="09FAAB11" w14:textId="708154AF" w:rsidR="00F8413A" w:rsidRPr="00F8413A" w:rsidRDefault="00F8413A" w:rsidP="00F8413A">
      <w:pPr>
        <w:shd w:val="clear" w:color="auto" w:fill="FFFFFF"/>
        <w:spacing w:after="100" w:afterAutospacing="1" w:line="240" w:lineRule="auto"/>
        <w:ind w:left="-567" w:right="-285"/>
        <w:contextualSpacing/>
        <w:jc w:val="center"/>
        <w:rPr>
          <w:rFonts w:eastAsia="Times New Roman" w:cs="Times New Roman"/>
          <w:b/>
          <w:i/>
          <w:color w:val="1A1A1A"/>
          <w:sz w:val="24"/>
          <w:lang w:eastAsia="ru-RU"/>
        </w:rPr>
      </w:pPr>
      <w:r w:rsidRPr="00F8413A">
        <w:rPr>
          <w:rFonts w:eastAsia="Times New Roman" w:cs="Times New Roman"/>
          <w:b/>
          <w:sz w:val="24"/>
          <w:lang w:eastAsia="ru-RU"/>
        </w:rPr>
        <w:lastRenderedPageBreak/>
        <w:t>Для заметок</w:t>
      </w:r>
    </w:p>
    <w:sectPr w:rsidR="00F8413A" w:rsidRPr="00F8413A" w:rsidSect="004E77F1">
      <w:pgSz w:w="16840" w:h="11900" w:orient="landscape"/>
      <w:pgMar w:top="1080" w:right="1440" w:bottom="1080" w:left="1440" w:header="708" w:footer="708" w:gutter="0"/>
      <w:cols w:num="2" w:space="1304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E5F1A" w14:textId="77777777" w:rsidR="00E949AC" w:rsidRDefault="00E949AC" w:rsidP="00175F49">
      <w:pPr>
        <w:spacing w:line="240" w:lineRule="auto"/>
      </w:pPr>
      <w:r>
        <w:separator/>
      </w:r>
    </w:p>
  </w:endnote>
  <w:endnote w:type="continuationSeparator" w:id="0">
    <w:p w14:paraId="5B74DF5E" w14:textId="77777777" w:rsidR="00E949AC" w:rsidRDefault="00E949AC" w:rsidP="00175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(Заголовки (сло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charset w:val="01"/>
    <w:family w:val="auto"/>
    <w:pitch w:val="default"/>
  </w:font>
  <w:font w:name="PetersburgC-Bold">
    <w:charset w:val="01"/>
    <w:family w:val="auto"/>
    <w:pitch w:val="default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6AA6C" w14:textId="77777777" w:rsidR="00E949AC" w:rsidRDefault="00E949AC" w:rsidP="00175F49">
      <w:pPr>
        <w:spacing w:line="240" w:lineRule="auto"/>
      </w:pPr>
      <w:r>
        <w:separator/>
      </w:r>
    </w:p>
  </w:footnote>
  <w:footnote w:type="continuationSeparator" w:id="0">
    <w:p w14:paraId="52162E60" w14:textId="77777777" w:rsidR="00E949AC" w:rsidRDefault="00E949AC" w:rsidP="00175F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C3"/>
    <w:rsid w:val="00005A7C"/>
    <w:rsid w:val="00021309"/>
    <w:rsid w:val="0002773E"/>
    <w:rsid w:val="000A3A7B"/>
    <w:rsid w:val="000B1F6B"/>
    <w:rsid w:val="000B3F4C"/>
    <w:rsid w:val="000E0D3A"/>
    <w:rsid w:val="000F260B"/>
    <w:rsid w:val="00175559"/>
    <w:rsid w:val="00175F49"/>
    <w:rsid w:val="00191715"/>
    <w:rsid w:val="001A7F52"/>
    <w:rsid w:val="001B0706"/>
    <w:rsid w:val="001B16AD"/>
    <w:rsid w:val="001F3970"/>
    <w:rsid w:val="00204855"/>
    <w:rsid w:val="00210B0A"/>
    <w:rsid w:val="00215716"/>
    <w:rsid w:val="002215E3"/>
    <w:rsid w:val="00230185"/>
    <w:rsid w:val="002547A4"/>
    <w:rsid w:val="0026084A"/>
    <w:rsid w:val="00260F04"/>
    <w:rsid w:val="00271DAE"/>
    <w:rsid w:val="002841BB"/>
    <w:rsid w:val="002B3CED"/>
    <w:rsid w:val="002C09E8"/>
    <w:rsid w:val="002D26B0"/>
    <w:rsid w:val="002D3C14"/>
    <w:rsid w:val="002E5BCA"/>
    <w:rsid w:val="002F58CB"/>
    <w:rsid w:val="00311151"/>
    <w:rsid w:val="00330214"/>
    <w:rsid w:val="00351773"/>
    <w:rsid w:val="003579E7"/>
    <w:rsid w:val="00364531"/>
    <w:rsid w:val="003C1C20"/>
    <w:rsid w:val="003D1203"/>
    <w:rsid w:val="003D7A9A"/>
    <w:rsid w:val="003E573A"/>
    <w:rsid w:val="004001E4"/>
    <w:rsid w:val="004068F6"/>
    <w:rsid w:val="004135FA"/>
    <w:rsid w:val="00434FE4"/>
    <w:rsid w:val="004A0957"/>
    <w:rsid w:val="004E35F7"/>
    <w:rsid w:val="004E77F1"/>
    <w:rsid w:val="00507CD7"/>
    <w:rsid w:val="00533C9D"/>
    <w:rsid w:val="00552252"/>
    <w:rsid w:val="00566172"/>
    <w:rsid w:val="00576E27"/>
    <w:rsid w:val="00592825"/>
    <w:rsid w:val="005A2060"/>
    <w:rsid w:val="005A3EE5"/>
    <w:rsid w:val="0063178C"/>
    <w:rsid w:val="00650D61"/>
    <w:rsid w:val="0065150C"/>
    <w:rsid w:val="00661B28"/>
    <w:rsid w:val="00683577"/>
    <w:rsid w:val="006D41F1"/>
    <w:rsid w:val="006D72AE"/>
    <w:rsid w:val="006F4D5B"/>
    <w:rsid w:val="006F7FF7"/>
    <w:rsid w:val="007408D8"/>
    <w:rsid w:val="00743093"/>
    <w:rsid w:val="00765E3B"/>
    <w:rsid w:val="00767DDA"/>
    <w:rsid w:val="0079098F"/>
    <w:rsid w:val="007963FC"/>
    <w:rsid w:val="007B5102"/>
    <w:rsid w:val="007D7C6C"/>
    <w:rsid w:val="007E2C62"/>
    <w:rsid w:val="007F1C82"/>
    <w:rsid w:val="0080039F"/>
    <w:rsid w:val="00814706"/>
    <w:rsid w:val="0086387E"/>
    <w:rsid w:val="00863C31"/>
    <w:rsid w:val="00882BC2"/>
    <w:rsid w:val="008C3415"/>
    <w:rsid w:val="008C3510"/>
    <w:rsid w:val="008E28DA"/>
    <w:rsid w:val="00903ED9"/>
    <w:rsid w:val="00916383"/>
    <w:rsid w:val="0092182C"/>
    <w:rsid w:val="0093167A"/>
    <w:rsid w:val="00942628"/>
    <w:rsid w:val="0096765B"/>
    <w:rsid w:val="00982C82"/>
    <w:rsid w:val="00990482"/>
    <w:rsid w:val="009F570E"/>
    <w:rsid w:val="00A049DD"/>
    <w:rsid w:val="00A06315"/>
    <w:rsid w:val="00A2126D"/>
    <w:rsid w:val="00A43F1C"/>
    <w:rsid w:val="00A54522"/>
    <w:rsid w:val="00A86030"/>
    <w:rsid w:val="00AB7148"/>
    <w:rsid w:val="00AC1A53"/>
    <w:rsid w:val="00AD41CF"/>
    <w:rsid w:val="00AD6D23"/>
    <w:rsid w:val="00AE4213"/>
    <w:rsid w:val="00AE72E9"/>
    <w:rsid w:val="00B1004F"/>
    <w:rsid w:val="00B76312"/>
    <w:rsid w:val="00B77BCF"/>
    <w:rsid w:val="00B80B7C"/>
    <w:rsid w:val="00B97299"/>
    <w:rsid w:val="00BB5A78"/>
    <w:rsid w:val="00BC1F50"/>
    <w:rsid w:val="00BF7652"/>
    <w:rsid w:val="00C27A4A"/>
    <w:rsid w:val="00C5515A"/>
    <w:rsid w:val="00C77B91"/>
    <w:rsid w:val="00C803D7"/>
    <w:rsid w:val="00C9236D"/>
    <w:rsid w:val="00C97A8B"/>
    <w:rsid w:val="00CA35AC"/>
    <w:rsid w:val="00CB4169"/>
    <w:rsid w:val="00CC270E"/>
    <w:rsid w:val="00CD7AF9"/>
    <w:rsid w:val="00CF3A5C"/>
    <w:rsid w:val="00CF58C7"/>
    <w:rsid w:val="00D06745"/>
    <w:rsid w:val="00D25710"/>
    <w:rsid w:val="00D30008"/>
    <w:rsid w:val="00D60F92"/>
    <w:rsid w:val="00D73790"/>
    <w:rsid w:val="00D84F25"/>
    <w:rsid w:val="00D86D87"/>
    <w:rsid w:val="00DA1A8A"/>
    <w:rsid w:val="00E139E2"/>
    <w:rsid w:val="00E31125"/>
    <w:rsid w:val="00E329BB"/>
    <w:rsid w:val="00E33394"/>
    <w:rsid w:val="00E65EC3"/>
    <w:rsid w:val="00E82A8F"/>
    <w:rsid w:val="00E949AC"/>
    <w:rsid w:val="00EC0197"/>
    <w:rsid w:val="00EC2193"/>
    <w:rsid w:val="00ED7BDD"/>
    <w:rsid w:val="00EE77D7"/>
    <w:rsid w:val="00EE7CB6"/>
    <w:rsid w:val="00EF6B00"/>
    <w:rsid w:val="00F16FF6"/>
    <w:rsid w:val="00F21CA0"/>
    <w:rsid w:val="00F311B2"/>
    <w:rsid w:val="00F349DA"/>
    <w:rsid w:val="00F53D3F"/>
    <w:rsid w:val="00F8413A"/>
    <w:rsid w:val="00FC492C"/>
    <w:rsid w:val="00FE5309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2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4A"/>
    <w:pPr>
      <w:spacing w:line="36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5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uiPriority w:val="10"/>
    <w:qFormat/>
    <w:rsid w:val="002E5BCA"/>
    <w:pPr>
      <w:spacing w:line="480" w:lineRule="auto"/>
      <w:contextualSpacing/>
      <w:jc w:val="center"/>
    </w:pPr>
    <w:rPr>
      <w:rFonts w:ascii="Times New Roman" w:hAnsi="Times New Roman" w:cs="Times New Roman (Заголовки (сло"/>
      <w:b/>
      <w:color w:val="000000" w:themeColor="text1"/>
      <w:kern w:val="28"/>
      <w:sz w:val="36"/>
      <w:szCs w:val="56"/>
    </w:rPr>
  </w:style>
  <w:style w:type="character" w:customStyle="1" w:styleId="a4">
    <w:name w:val="Название Знак"/>
    <w:basedOn w:val="a0"/>
    <w:link w:val="a3"/>
    <w:uiPriority w:val="10"/>
    <w:rsid w:val="002E5BCA"/>
    <w:rPr>
      <w:rFonts w:ascii="Times New Roman" w:eastAsiaTheme="majorEastAsia" w:hAnsi="Times New Roman" w:cs="Times New Roman (Заголовки (сло"/>
      <w:b/>
      <w:color w:val="000000" w:themeColor="text1"/>
      <w:kern w:val="28"/>
      <w:sz w:val="3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84A"/>
    <w:pPr>
      <w:numPr>
        <w:ilvl w:val="1"/>
      </w:numPr>
      <w:spacing w:after="160" w:line="480" w:lineRule="auto"/>
      <w:jc w:val="center"/>
    </w:pPr>
    <w:rPr>
      <w:rFonts w:eastAsiaTheme="minorEastAsia"/>
      <w:b/>
      <w:color w:val="000000" w:themeColor="text1"/>
      <w:spacing w:val="15"/>
      <w:sz w:val="3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26084A"/>
    <w:rPr>
      <w:rFonts w:ascii="Times New Roman" w:eastAsiaTheme="minorEastAsia" w:hAnsi="Times New Roman"/>
      <w:b/>
      <w:color w:val="000000" w:themeColor="text1"/>
      <w:spacing w:val="15"/>
      <w:sz w:val="32"/>
      <w:szCs w:val="22"/>
    </w:rPr>
  </w:style>
  <w:style w:type="paragraph" w:customStyle="1" w:styleId="11">
    <w:name w:val="Стиль1"/>
    <w:basedOn w:val="a3"/>
    <w:qFormat/>
    <w:rsid w:val="0026084A"/>
    <w:rPr>
      <w:b w:val="0"/>
    </w:rPr>
  </w:style>
  <w:style w:type="character" w:customStyle="1" w:styleId="10">
    <w:name w:val="Заголовок 1 Знак"/>
    <w:basedOn w:val="a0"/>
    <w:link w:val="1"/>
    <w:uiPriority w:val="9"/>
    <w:rsid w:val="002E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footnote text"/>
    <w:basedOn w:val="a"/>
    <w:link w:val="a8"/>
    <w:uiPriority w:val="99"/>
    <w:semiHidden/>
    <w:unhideWhenUsed/>
    <w:qFormat/>
    <w:rsid w:val="00533C9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Theme="minorHAnsi" w:hAnsiTheme="minorHAnsi"/>
      <w:i/>
      <w:sz w:val="24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33C9D"/>
    <w:rPr>
      <w:i/>
      <w:lang w:val="en-US"/>
    </w:rPr>
  </w:style>
  <w:style w:type="character" w:styleId="a9">
    <w:name w:val="Hyperlink"/>
    <w:basedOn w:val="a0"/>
    <w:uiPriority w:val="99"/>
    <w:unhideWhenUsed/>
    <w:rsid w:val="000A3A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3A7B"/>
    <w:rPr>
      <w:color w:val="605E5C"/>
      <w:shd w:val="clear" w:color="auto" w:fill="E1DFDD"/>
    </w:rPr>
  </w:style>
  <w:style w:type="character" w:styleId="aa">
    <w:name w:val="footnote reference"/>
    <w:basedOn w:val="a0"/>
    <w:uiPriority w:val="99"/>
    <w:semiHidden/>
    <w:unhideWhenUsed/>
    <w:rsid w:val="00175F4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3018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0185"/>
    <w:rPr>
      <w:rFonts w:ascii="Times New Roman" w:hAnsi="Times New Roman"/>
      <w:kern w:val="0"/>
      <w:sz w:val="28"/>
      <w14:ligatures w14:val="none"/>
    </w:rPr>
  </w:style>
  <w:style w:type="paragraph" w:styleId="ad">
    <w:name w:val="footer"/>
    <w:basedOn w:val="a"/>
    <w:link w:val="ae"/>
    <w:uiPriority w:val="99"/>
    <w:unhideWhenUsed/>
    <w:rsid w:val="0023018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0185"/>
    <w:rPr>
      <w:rFonts w:ascii="Times New Roman" w:hAnsi="Times New Roman"/>
      <w:kern w:val="0"/>
      <w:sz w:val="28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E82A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2A8F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4A"/>
    <w:pPr>
      <w:spacing w:line="36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5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uiPriority w:val="10"/>
    <w:qFormat/>
    <w:rsid w:val="002E5BCA"/>
    <w:pPr>
      <w:spacing w:line="480" w:lineRule="auto"/>
      <w:contextualSpacing/>
      <w:jc w:val="center"/>
    </w:pPr>
    <w:rPr>
      <w:rFonts w:ascii="Times New Roman" w:hAnsi="Times New Roman" w:cs="Times New Roman (Заголовки (сло"/>
      <w:b/>
      <w:color w:val="000000" w:themeColor="text1"/>
      <w:kern w:val="28"/>
      <w:sz w:val="36"/>
      <w:szCs w:val="56"/>
    </w:rPr>
  </w:style>
  <w:style w:type="character" w:customStyle="1" w:styleId="a4">
    <w:name w:val="Название Знак"/>
    <w:basedOn w:val="a0"/>
    <w:link w:val="a3"/>
    <w:uiPriority w:val="10"/>
    <w:rsid w:val="002E5BCA"/>
    <w:rPr>
      <w:rFonts w:ascii="Times New Roman" w:eastAsiaTheme="majorEastAsia" w:hAnsi="Times New Roman" w:cs="Times New Roman (Заголовки (сло"/>
      <w:b/>
      <w:color w:val="000000" w:themeColor="text1"/>
      <w:kern w:val="28"/>
      <w:sz w:val="3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84A"/>
    <w:pPr>
      <w:numPr>
        <w:ilvl w:val="1"/>
      </w:numPr>
      <w:spacing w:after="160" w:line="480" w:lineRule="auto"/>
      <w:jc w:val="center"/>
    </w:pPr>
    <w:rPr>
      <w:rFonts w:eastAsiaTheme="minorEastAsia"/>
      <w:b/>
      <w:color w:val="000000" w:themeColor="text1"/>
      <w:spacing w:val="15"/>
      <w:sz w:val="3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26084A"/>
    <w:rPr>
      <w:rFonts w:ascii="Times New Roman" w:eastAsiaTheme="minorEastAsia" w:hAnsi="Times New Roman"/>
      <w:b/>
      <w:color w:val="000000" w:themeColor="text1"/>
      <w:spacing w:val="15"/>
      <w:sz w:val="32"/>
      <w:szCs w:val="22"/>
    </w:rPr>
  </w:style>
  <w:style w:type="paragraph" w:customStyle="1" w:styleId="11">
    <w:name w:val="Стиль1"/>
    <w:basedOn w:val="a3"/>
    <w:qFormat/>
    <w:rsid w:val="0026084A"/>
    <w:rPr>
      <w:b w:val="0"/>
    </w:rPr>
  </w:style>
  <w:style w:type="character" w:customStyle="1" w:styleId="10">
    <w:name w:val="Заголовок 1 Знак"/>
    <w:basedOn w:val="a0"/>
    <w:link w:val="1"/>
    <w:uiPriority w:val="9"/>
    <w:rsid w:val="002E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footnote text"/>
    <w:basedOn w:val="a"/>
    <w:link w:val="a8"/>
    <w:uiPriority w:val="99"/>
    <w:semiHidden/>
    <w:unhideWhenUsed/>
    <w:qFormat/>
    <w:rsid w:val="00533C9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Theme="minorHAnsi" w:hAnsiTheme="minorHAnsi"/>
      <w:i/>
      <w:sz w:val="24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33C9D"/>
    <w:rPr>
      <w:i/>
      <w:lang w:val="en-US"/>
    </w:rPr>
  </w:style>
  <w:style w:type="character" w:styleId="a9">
    <w:name w:val="Hyperlink"/>
    <w:basedOn w:val="a0"/>
    <w:uiPriority w:val="99"/>
    <w:unhideWhenUsed/>
    <w:rsid w:val="000A3A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3A7B"/>
    <w:rPr>
      <w:color w:val="605E5C"/>
      <w:shd w:val="clear" w:color="auto" w:fill="E1DFDD"/>
    </w:rPr>
  </w:style>
  <w:style w:type="character" w:styleId="aa">
    <w:name w:val="footnote reference"/>
    <w:basedOn w:val="a0"/>
    <w:uiPriority w:val="99"/>
    <w:semiHidden/>
    <w:unhideWhenUsed/>
    <w:rsid w:val="00175F4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3018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0185"/>
    <w:rPr>
      <w:rFonts w:ascii="Times New Roman" w:hAnsi="Times New Roman"/>
      <w:kern w:val="0"/>
      <w:sz w:val="28"/>
      <w14:ligatures w14:val="none"/>
    </w:rPr>
  </w:style>
  <w:style w:type="paragraph" w:styleId="ad">
    <w:name w:val="footer"/>
    <w:basedOn w:val="a"/>
    <w:link w:val="ae"/>
    <w:uiPriority w:val="99"/>
    <w:unhideWhenUsed/>
    <w:rsid w:val="0023018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0185"/>
    <w:rPr>
      <w:rFonts w:ascii="Times New Roman" w:hAnsi="Times New Roman"/>
      <w:kern w:val="0"/>
      <w:sz w:val="28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E82A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2A8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kolomn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5D44F9-B478-4B93-ADED-800C2287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Суриков</dc:creator>
  <cp:lastModifiedBy>ИВИ Международный отдел</cp:lastModifiedBy>
  <cp:revision>95</cp:revision>
  <dcterms:created xsi:type="dcterms:W3CDTF">2024-09-30T12:30:00Z</dcterms:created>
  <dcterms:modified xsi:type="dcterms:W3CDTF">2024-10-01T14:08:00Z</dcterms:modified>
</cp:coreProperties>
</file>